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29" w:rsidRPr="006A388D" w:rsidRDefault="006D3529" w:rsidP="00840FF3">
      <w:pPr>
        <w:jc w:val="right"/>
        <w:rPr>
          <w:bCs/>
          <w:sz w:val="22"/>
          <w:szCs w:val="22"/>
        </w:rPr>
      </w:pPr>
    </w:p>
    <w:p w:rsidR="006D3529" w:rsidRPr="00E910B1" w:rsidRDefault="006D3529" w:rsidP="006D3529">
      <w:pPr>
        <w:pStyle w:val="a7"/>
        <w:rPr>
          <w:b/>
          <w:bCs/>
          <w:sz w:val="22"/>
          <w:szCs w:val="22"/>
        </w:rPr>
      </w:pPr>
    </w:p>
    <w:p w:rsidR="008268E3" w:rsidRDefault="008268E3" w:rsidP="008268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E3" w:rsidRDefault="008268E3" w:rsidP="008268E3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8268E3" w:rsidRDefault="008268E3" w:rsidP="008268E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8268E3" w:rsidRDefault="008268E3" w:rsidP="008268E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8268E3" w:rsidRDefault="008268E3" w:rsidP="008268E3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6D3529" w:rsidRPr="00C83607" w:rsidRDefault="006D3529" w:rsidP="006D3529">
      <w:pPr>
        <w:jc w:val="center"/>
        <w:rPr>
          <w:sz w:val="28"/>
        </w:rPr>
      </w:pPr>
    </w:p>
    <w:p w:rsidR="006D3529" w:rsidRPr="008268E3" w:rsidRDefault="008268E3" w:rsidP="008268E3">
      <w:pPr>
        <w:pStyle w:val="1"/>
        <w:jc w:val="left"/>
        <w:rPr>
          <w:b w:val="0"/>
          <w:sz w:val="28"/>
          <w:szCs w:val="28"/>
        </w:rPr>
      </w:pPr>
      <w:r w:rsidRPr="008268E3">
        <w:rPr>
          <w:b w:val="0"/>
          <w:sz w:val="28"/>
          <w:szCs w:val="28"/>
        </w:rPr>
        <w:t xml:space="preserve">             </w:t>
      </w:r>
      <w:r w:rsidR="006D3529" w:rsidRPr="008268E3">
        <w:rPr>
          <w:b w:val="0"/>
          <w:sz w:val="28"/>
          <w:szCs w:val="28"/>
        </w:rPr>
        <w:t xml:space="preserve">от </w:t>
      </w:r>
      <w:r w:rsidRPr="008268E3">
        <w:rPr>
          <w:b w:val="0"/>
          <w:sz w:val="28"/>
          <w:szCs w:val="28"/>
        </w:rPr>
        <w:t>10.12.</w:t>
      </w:r>
      <w:r w:rsidR="006D3529" w:rsidRPr="008268E3">
        <w:rPr>
          <w:b w:val="0"/>
          <w:sz w:val="28"/>
          <w:szCs w:val="28"/>
        </w:rPr>
        <w:t>2020</w:t>
      </w:r>
      <w:r w:rsidRPr="008268E3">
        <w:rPr>
          <w:b w:val="0"/>
          <w:sz w:val="28"/>
          <w:szCs w:val="28"/>
        </w:rPr>
        <w:t>г.</w:t>
      </w:r>
      <w:r w:rsidR="006D3529" w:rsidRPr="008268E3">
        <w:rPr>
          <w:b w:val="0"/>
          <w:sz w:val="28"/>
          <w:szCs w:val="28"/>
        </w:rPr>
        <w:t xml:space="preserve">        </w:t>
      </w:r>
      <w:r w:rsidRPr="008268E3">
        <w:rPr>
          <w:b w:val="0"/>
          <w:sz w:val="28"/>
          <w:szCs w:val="28"/>
        </w:rPr>
        <w:t xml:space="preserve">                                   </w:t>
      </w:r>
      <w:r w:rsidR="006D3529" w:rsidRPr="008268E3">
        <w:rPr>
          <w:b w:val="0"/>
          <w:sz w:val="28"/>
          <w:szCs w:val="28"/>
        </w:rPr>
        <w:t xml:space="preserve"> </w:t>
      </w:r>
      <w:r w:rsidRPr="008268E3">
        <w:rPr>
          <w:b w:val="0"/>
          <w:sz w:val="28"/>
          <w:szCs w:val="28"/>
        </w:rPr>
        <w:t xml:space="preserve">                               </w:t>
      </w:r>
      <w:r w:rsidR="006D3529" w:rsidRPr="008268E3">
        <w:rPr>
          <w:b w:val="0"/>
          <w:sz w:val="28"/>
          <w:szCs w:val="28"/>
        </w:rPr>
        <w:t xml:space="preserve">№ </w:t>
      </w:r>
      <w:r w:rsidR="00F61E4B">
        <w:rPr>
          <w:b w:val="0"/>
          <w:sz w:val="28"/>
          <w:szCs w:val="28"/>
        </w:rPr>
        <w:t>161</w:t>
      </w:r>
    </w:p>
    <w:p w:rsidR="006D3529" w:rsidRPr="008268E3" w:rsidRDefault="008268E3" w:rsidP="006D35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F61E4B">
        <w:rPr>
          <w:b/>
          <w:sz w:val="28"/>
          <w:szCs w:val="28"/>
        </w:rPr>
        <w:t xml:space="preserve">           </w:t>
      </w:r>
      <w:r w:rsidRPr="008268E3">
        <w:rPr>
          <w:b/>
          <w:sz w:val="28"/>
          <w:szCs w:val="28"/>
        </w:rPr>
        <w:t>Постановление</w:t>
      </w:r>
    </w:p>
    <w:p w:rsidR="006D3529" w:rsidRDefault="006D3529" w:rsidP="00C90DF6">
      <w:pPr>
        <w:pStyle w:val="a7"/>
      </w:pPr>
      <w:r w:rsidRPr="002B1082">
        <w:t>Об утверждении Положения о порядке</w:t>
      </w:r>
    </w:p>
    <w:p w:rsidR="006D3529" w:rsidRDefault="006D3529" w:rsidP="00C90DF6">
      <w:pPr>
        <w:pStyle w:val="a7"/>
      </w:pPr>
      <w:r w:rsidRPr="002B1082">
        <w:t xml:space="preserve">участия в мероприятиях по охране окружающей </w:t>
      </w:r>
    </w:p>
    <w:p w:rsidR="006D3529" w:rsidRDefault="006D3529" w:rsidP="00C90DF6">
      <w:pPr>
        <w:pStyle w:val="a7"/>
      </w:pPr>
      <w:r w:rsidRPr="002B1082">
        <w:t xml:space="preserve">среды в границах муниципального образования </w:t>
      </w:r>
      <w:r w:rsidR="008268E3">
        <w:t xml:space="preserve">«сельсовет </w:t>
      </w:r>
      <w:proofErr w:type="spellStart"/>
      <w:r w:rsidR="008268E3">
        <w:t>Сагаси-Дейбукский</w:t>
      </w:r>
      <w:proofErr w:type="spellEnd"/>
      <w:r w:rsidR="008268E3">
        <w:t>»</w:t>
      </w:r>
    </w:p>
    <w:p w:rsidR="006D3529" w:rsidRDefault="006D3529" w:rsidP="00C90DF6">
      <w:pPr>
        <w:pStyle w:val="a7"/>
      </w:pPr>
      <w:r w:rsidRPr="002B1082">
        <w:t xml:space="preserve">за исключением организации и осуществления </w:t>
      </w:r>
    </w:p>
    <w:p w:rsidR="006D3529" w:rsidRDefault="006D3529" w:rsidP="00C90DF6">
      <w:pPr>
        <w:pStyle w:val="a7"/>
      </w:pPr>
      <w:r w:rsidRPr="002B1082">
        <w:t>мероприятий по экологическому контролю</w:t>
      </w:r>
      <w:r>
        <w:t xml:space="preserve"> (надзору)</w:t>
      </w:r>
    </w:p>
    <w:p w:rsidR="006D3529" w:rsidRPr="002B1082" w:rsidRDefault="006D3529" w:rsidP="006D3529">
      <w:pPr>
        <w:jc w:val="both"/>
        <w:rPr>
          <w:b/>
        </w:rPr>
      </w:pPr>
    </w:p>
    <w:p w:rsidR="006D3529" w:rsidRPr="00972C00" w:rsidRDefault="006D3529" w:rsidP="006D3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C00">
        <w:rPr>
          <w:sz w:val="28"/>
          <w:szCs w:val="28"/>
        </w:rPr>
        <w:t xml:space="preserve">В соответствии с </w:t>
      </w:r>
      <w:hyperlink r:id="rId9" w:history="1">
        <w:r w:rsidRPr="00972C00">
          <w:rPr>
            <w:rStyle w:val="a6"/>
            <w:spacing w:val="1"/>
            <w:sz w:val="28"/>
            <w:szCs w:val="28"/>
            <w:shd w:val="clear" w:color="auto" w:fill="FFFFFF"/>
          </w:rPr>
          <w:t xml:space="preserve">Федеральными законами от </w:t>
        </w:r>
        <w:r w:rsidRPr="00972C00">
          <w:rPr>
            <w:sz w:val="28"/>
            <w:szCs w:val="28"/>
          </w:rPr>
          <w:t>10.01.2002 № 7</w:t>
        </w:r>
        <w:r w:rsidR="00C24DF6">
          <w:rPr>
            <w:sz w:val="28"/>
            <w:szCs w:val="28"/>
          </w:rPr>
          <w:t xml:space="preserve">-ФЗ «Об охране окружающей среды </w:t>
        </w:r>
        <w:r w:rsidRPr="00972C00">
          <w:rPr>
            <w:sz w:val="28"/>
            <w:szCs w:val="28"/>
          </w:rPr>
          <w:t xml:space="preserve">от 24.06.1998 № 89-ФЗ «Об отходах производства и потребления», </w:t>
        </w:r>
        <w:r w:rsidRPr="00972C00">
          <w:rPr>
            <w:rStyle w:val="a6"/>
            <w:spacing w:val="1"/>
            <w:sz w:val="28"/>
            <w:szCs w:val="28"/>
            <w:shd w:val="clear" w:color="auto" w:fill="FFFFFF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972C00">
        <w:rPr>
          <w:spacing w:val="1"/>
          <w:sz w:val="28"/>
          <w:szCs w:val="28"/>
          <w:shd w:val="clear" w:color="auto" w:fill="FFFFFF"/>
        </w:rPr>
        <w:t>,</w:t>
      </w:r>
      <w:r>
        <w:t xml:space="preserve"> </w:t>
      </w:r>
      <w:r w:rsidRPr="00972C00">
        <w:rPr>
          <w:sz w:val="28"/>
          <w:szCs w:val="28"/>
        </w:rPr>
        <w:t>Уставом муниципального образования  </w:t>
      </w:r>
    </w:p>
    <w:p w:rsidR="006D3529" w:rsidRPr="00C24DF6" w:rsidRDefault="008268E3" w:rsidP="008268E3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8268E3">
        <w:t xml:space="preserve"> </w:t>
      </w:r>
      <w:r w:rsidRPr="00C24DF6">
        <w:rPr>
          <w:sz w:val="28"/>
          <w:szCs w:val="28"/>
        </w:rPr>
        <w:t xml:space="preserve">«сельсовет </w:t>
      </w:r>
      <w:proofErr w:type="spellStart"/>
      <w:r w:rsidRPr="00C24DF6">
        <w:rPr>
          <w:sz w:val="28"/>
          <w:szCs w:val="28"/>
        </w:rPr>
        <w:t>Сагаси-Дейбукский</w:t>
      </w:r>
      <w:proofErr w:type="spellEnd"/>
      <w:r w:rsidRPr="00C24DF6">
        <w:rPr>
          <w:sz w:val="28"/>
          <w:szCs w:val="28"/>
        </w:rPr>
        <w:t>»</w:t>
      </w:r>
      <w:r w:rsidR="00C24DF6">
        <w:rPr>
          <w:sz w:val="28"/>
          <w:szCs w:val="28"/>
        </w:rPr>
        <w:t xml:space="preserve"> Постановляю:</w:t>
      </w:r>
    </w:p>
    <w:p w:rsidR="006D3529" w:rsidRPr="006D020F" w:rsidRDefault="006D3529" w:rsidP="006D3529">
      <w:pPr>
        <w:ind w:firstLine="709"/>
        <w:jc w:val="both"/>
        <w:rPr>
          <w:rFonts w:eastAsia="Calibri"/>
          <w:color w:val="000000" w:themeColor="text1"/>
        </w:rPr>
      </w:pPr>
    </w:p>
    <w:p w:rsidR="006D3529" w:rsidRPr="006F3342" w:rsidRDefault="006D3529" w:rsidP="006D352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6D3529" w:rsidRPr="006F3342" w:rsidRDefault="006D3529" w:rsidP="006D3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hyperlink r:id="rId10" w:history="1">
        <w:r w:rsidRPr="006F3342">
          <w:rPr>
            <w:sz w:val="28"/>
            <w:szCs w:val="28"/>
          </w:rPr>
          <w:t>Утвердить</w:t>
        </w:r>
      </w:hyperlink>
      <w:r w:rsidRPr="006F3342">
        <w:rPr>
          <w:sz w:val="28"/>
          <w:szCs w:val="28"/>
        </w:rPr>
        <w:t xml:space="preserve"> прилагаемое Положение о порядке участия в мероприятиях по охране окружающей среды в границах</w:t>
      </w:r>
      <w:r w:rsidR="007D3110">
        <w:rPr>
          <w:sz w:val="28"/>
          <w:szCs w:val="28"/>
        </w:rPr>
        <w:t xml:space="preserve"> МО «сельсовет </w:t>
      </w:r>
      <w:proofErr w:type="spellStart"/>
      <w:r w:rsidR="007D3110">
        <w:rPr>
          <w:sz w:val="28"/>
          <w:szCs w:val="28"/>
        </w:rPr>
        <w:t>Сагаси-Дейбукский</w:t>
      </w:r>
      <w:proofErr w:type="spellEnd"/>
      <w:r w:rsidR="007D3110">
        <w:rPr>
          <w:sz w:val="28"/>
          <w:szCs w:val="28"/>
        </w:rPr>
        <w:t>»</w:t>
      </w:r>
      <w:r w:rsidRPr="006F3342">
        <w:rPr>
          <w:sz w:val="28"/>
          <w:szCs w:val="28"/>
        </w:rPr>
        <w:t>, за исключением организации и осуществления мероприятий по экологическому контролю</w:t>
      </w:r>
      <w:r>
        <w:rPr>
          <w:sz w:val="28"/>
          <w:szCs w:val="28"/>
        </w:rPr>
        <w:t xml:space="preserve"> (надзору)</w:t>
      </w:r>
      <w:r w:rsidRPr="006F3342">
        <w:rPr>
          <w:sz w:val="28"/>
          <w:szCs w:val="28"/>
        </w:rPr>
        <w:t>.</w:t>
      </w:r>
    </w:p>
    <w:p w:rsidR="006D3529" w:rsidRPr="006F3342" w:rsidRDefault="006D3529" w:rsidP="006D3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68E3">
        <w:rPr>
          <w:sz w:val="28"/>
          <w:szCs w:val="28"/>
        </w:rPr>
        <w:t xml:space="preserve">2. Опубликовать постановление в </w:t>
      </w:r>
      <w:proofErr w:type="spellStart"/>
      <w:r w:rsidR="008268E3">
        <w:rPr>
          <w:sz w:val="28"/>
          <w:szCs w:val="28"/>
        </w:rPr>
        <w:t>райгазете</w:t>
      </w:r>
      <w:proofErr w:type="spellEnd"/>
      <w:r w:rsidRPr="006F3342">
        <w:rPr>
          <w:sz w:val="28"/>
          <w:szCs w:val="28"/>
        </w:rPr>
        <w:t xml:space="preserve"> и разместить на официальном сайте муниципального </w:t>
      </w:r>
      <w:proofErr w:type="spellStart"/>
      <w:r w:rsidR="008268E3">
        <w:rPr>
          <w:sz w:val="28"/>
          <w:szCs w:val="28"/>
        </w:rPr>
        <w:t>образования</w:t>
      </w:r>
      <w:proofErr w:type="gramStart"/>
      <w:r w:rsidR="007D3110">
        <w:rPr>
          <w:sz w:val="28"/>
          <w:szCs w:val="28"/>
        </w:rPr>
        <w:t>«с</w:t>
      </w:r>
      <w:proofErr w:type="gramEnd"/>
      <w:r w:rsidR="007D3110">
        <w:rPr>
          <w:sz w:val="28"/>
          <w:szCs w:val="28"/>
        </w:rPr>
        <w:t>ельсовет</w:t>
      </w:r>
      <w:proofErr w:type="spellEnd"/>
      <w:r w:rsidR="007D3110">
        <w:rPr>
          <w:sz w:val="28"/>
          <w:szCs w:val="28"/>
        </w:rPr>
        <w:t xml:space="preserve"> </w:t>
      </w:r>
      <w:proofErr w:type="spellStart"/>
      <w:r w:rsidR="007D3110">
        <w:rPr>
          <w:sz w:val="28"/>
          <w:szCs w:val="28"/>
        </w:rPr>
        <w:t>Сагаси-Дейбукский</w:t>
      </w:r>
      <w:proofErr w:type="spellEnd"/>
      <w:r w:rsidR="007D3110">
        <w:rPr>
          <w:sz w:val="28"/>
          <w:szCs w:val="28"/>
        </w:rPr>
        <w:t>»</w:t>
      </w:r>
      <w:r w:rsidR="007D3110" w:rsidRPr="006F3342">
        <w:rPr>
          <w:sz w:val="28"/>
          <w:szCs w:val="28"/>
        </w:rPr>
        <w:t xml:space="preserve">, </w:t>
      </w:r>
      <w:r w:rsidR="008268E3">
        <w:rPr>
          <w:sz w:val="28"/>
          <w:szCs w:val="28"/>
        </w:rPr>
        <w:t xml:space="preserve"> </w:t>
      </w:r>
      <w:r w:rsidRPr="006F3342">
        <w:rPr>
          <w:sz w:val="28"/>
          <w:szCs w:val="28"/>
        </w:rPr>
        <w:t xml:space="preserve">в сети «Интернет». </w:t>
      </w:r>
    </w:p>
    <w:p w:rsidR="006D3529" w:rsidRPr="007D3110" w:rsidRDefault="007D3110" w:rsidP="007D3110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>
        <w:rPr>
          <w:sz w:val="28"/>
          <w:szCs w:val="28"/>
        </w:rPr>
        <w:t xml:space="preserve">        </w:t>
      </w:r>
      <w:r w:rsidR="006D3529" w:rsidRPr="006F3342">
        <w:rPr>
          <w:sz w:val="28"/>
          <w:szCs w:val="28"/>
        </w:rPr>
        <w:t xml:space="preserve"> 3. Направить</w:t>
      </w:r>
      <w:r w:rsidR="006D3529" w:rsidRPr="006F3342">
        <w:rPr>
          <w:i/>
          <w:sz w:val="28"/>
          <w:szCs w:val="28"/>
        </w:rPr>
        <w:t xml:space="preserve"> </w:t>
      </w:r>
      <w:r w:rsidR="008268E3" w:rsidRPr="008268E3">
        <w:rPr>
          <w:sz w:val="28"/>
          <w:szCs w:val="28"/>
        </w:rPr>
        <w:t>постановление</w:t>
      </w:r>
      <w:r w:rsidR="008268E3">
        <w:rPr>
          <w:sz w:val="28"/>
          <w:szCs w:val="28"/>
        </w:rPr>
        <w:t xml:space="preserve"> муниципального образования</w:t>
      </w:r>
      <w:r w:rsidR="000E4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</w:t>
      </w:r>
      <w:r w:rsidRPr="006F3342">
        <w:rPr>
          <w:sz w:val="28"/>
          <w:szCs w:val="28"/>
        </w:rPr>
        <w:t xml:space="preserve">, </w:t>
      </w:r>
      <w:r w:rsidR="008268E3" w:rsidRPr="008268E3">
        <w:t xml:space="preserve"> </w:t>
      </w:r>
      <w:r w:rsidR="006D3529" w:rsidRPr="006F3342">
        <w:rPr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6D3529" w:rsidRPr="007D3110" w:rsidRDefault="008268E3" w:rsidP="007D3110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</w:rPr>
      </w:pPr>
      <w:r>
        <w:rPr>
          <w:sz w:val="28"/>
          <w:szCs w:val="28"/>
        </w:rPr>
        <w:t>4. В течение 10дней</w:t>
      </w:r>
      <w:r w:rsidR="006D3529" w:rsidRPr="006F3342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дня принятия направить постановление муниципального образования </w:t>
      </w:r>
      <w:r w:rsidRPr="008268E3">
        <w:t xml:space="preserve"> </w:t>
      </w:r>
      <w:r w:rsidR="007D3110">
        <w:rPr>
          <w:sz w:val="28"/>
          <w:szCs w:val="28"/>
        </w:rPr>
        <w:t xml:space="preserve">«сельсовет </w:t>
      </w:r>
      <w:proofErr w:type="spellStart"/>
      <w:r w:rsidR="007D3110">
        <w:rPr>
          <w:sz w:val="28"/>
          <w:szCs w:val="28"/>
        </w:rPr>
        <w:t>Сагаси-Дейбукский</w:t>
      </w:r>
      <w:proofErr w:type="spellEnd"/>
      <w:r w:rsidR="007D3110">
        <w:rPr>
          <w:sz w:val="28"/>
          <w:szCs w:val="28"/>
        </w:rPr>
        <w:t>»</w:t>
      </w:r>
      <w:r w:rsidR="007D3110" w:rsidRPr="006F3342">
        <w:rPr>
          <w:sz w:val="28"/>
          <w:szCs w:val="28"/>
        </w:rPr>
        <w:t xml:space="preserve">, </w:t>
      </w:r>
      <w:r w:rsidR="006D3529" w:rsidRPr="006F3342">
        <w:rPr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6D3529" w:rsidRPr="006F3342" w:rsidRDefault="007D3110" w:rsidP="007D3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3529" w:rsidRPr="006F3342">
        <w:rPr>
          <w:sz w:val="28"/>
          <w:szCs w:val="28"/>
        </w:rPr>
        <w:t xml:space="preserve">5. </w:t>
      </w:r>
      <w:proofErr w:type="gramStart"/>
      <w:r w:rsidR="006D3529" w:rsidRPr="006F3342">
        <w:rPr>
          <w:sz w:val="28"/>
          <w:szCs w:val="28"/>
        </w:rPr>
        <w:t>Кон</w:t>
      </w:r>
      <w:r w:rsidR="008268E3">
        <w:rPr>
          <w:sz w:val="28"/>
          <w:szCs w:val="28"/>
        </w:rPr>
        <w:t>троль за</w:t>
      </w:r>
      <w:proofErr w:type="gramEnd"/>
      <w:r w:rsidR="008268E3">
        <w:rPr>
          <w:sz w:val="28"/>
          <w:szCs w:val="28"/>
        </w:rPr>
        <w:t xml:space="preserve"> исполнением настоящего постановления возложить на себя.</w:t>
      </w:r>
    </w:p>
    <w:p w:rsidR="006D3529" w:rsidRPr="006F3342" w:rsidRDefault="006D3529" w:rsidP="006D3529">
      <w:pPr>
        <w:jc w:val="both"/>
        <w:rPr>
          <w:sz w:val="28"/>
          <w:szCs w:val="28"/>
        </w:rPr>
      </w:pPr>
    </w:p>
    <w:p w:rsidR="006D3529" w:rsidRPr="006D020F" w:rsidRDefault="006D3529" w:rsidP="006D3529">
      <w:pPr>
        <w:jc w:val="both"/>
      </w:pPr>
      <w:r w:rsidRPr="006D020F">
        <w:tab/>
      </w:r>
    </w:p>
    <w:p w:rsidR="006D3529" w:rsidRPr="00C24DF6" w:rsidRDefault="00C24DF6" w:rsidP="006D3529">
      <w:pPr>
        <w:jc w:val="both"/>
        <w:rPr>
          <w:sz w:val="28"/>
          <w:szCs w:val="28"/>
        </w:rPr>
      </w:pPr>
      <w:r w:rsidRPr="00C24DF6">
        <w:rPr>
          <w:sz w:val="28"/>
          <w:szCs w:val="28"/>
        </w:rPr>
        <w:t xml:space="preserve">Глава МО «сельсовет </w:t>
      </w:r>
      <w:proofErr w:type="spellStart"/>
      <w:r w:rsidRPr="00C24DF6">
        <w:rPr>
          <w:sz w:val="28"/>
          <w:szCs w:val="28"/>
        </w:rPr>
        <w:t>Сагаси-Дейбукский</w:t>
      </w:r>
      <w:proofErr w:type="spellEnd"/>
      <w:r w:rsidRPr="00C24DF6">
        <w:rPr>
          <w:sz w:val="28"/>
          <w:szCs w:val="28"/>
        </w:rPr>
        <w:t>»                                Алиев И.Г.</w:t>
      </w:r>
    </w:p>
    <w:p w:rsidR="006D3529" w:rsidRPr="006D020F" w:rsidRDefault="006D3529" w:rsidP="006D3529">
      <w:pPr>
        <w:jc w:val="both"/>
      </w:pPr>
    </w:p>
    <w:p w:rsidR="006D3529" w:rsidRDefault="006D3529" w:rsidP="006D3529">
      <w:pPr>
        <w:spacing w:line="240" w:lineRule="exact"/>
        <w:rPr>
          <w:color w:val="000000"/>
          <w:spacing w:val="-1"/>
          <w:sz w:val="28"/>
          <w:szCs w:val="28"/>
        </w:rPr>
      </w:pPr>
    </w:p>
    <w:p w:rsidR="006D3529" w:rsidRPr="00DA06A9" w:rsidRDefault="006D3529" w:rsidP="006D3529">
      <w:pPr>
        <w:spacing w:line="240" w:lineRule="exact"/>
        <w:rPr>
          <w:color w:val="000000"/>
          <w:spacing w:val="-1"/>
          <w:sz w:val="28"/>
          <w:szCs w:val="28"/>
        </w:rPr>
      </w:pPr>
    </w:p>
    <w:p w:rsidR="00154649" w:rsidRDefault="00F61E4B" w:rsidP="00F61E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154649" w:rsidRDefault="00154649" w:rsidP="00F61E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D3529" w:rsidRPr="00154649" w:rsidRDefault="008103EE" w:rsidP="00F61E4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</w:t>
      </w:r>
      <w:r w:rsidR="006D3529" w:rsidRPr="00154649">
        <w:rPr>
          <w:sz w:val="22"/>
          <w:szCs w:val="22"/>
        </w:rPr>
        <w:t>ПРИЛОЖЕНИЕ</w:t>
      </w:r>
      <w:r w:rsidR="00F61E4B" w:rsidRPr="00154649">
        <w:rPr>
          <w:sz w:val="22"/>
          <w:szCs w:val="22"/>
        </w:rPr>
        <w:t xml:space="preserve"> </w:t>
      </w:r>
      <w:proofErr w:type="gramStart"/>
      <w:r w:rsidR="00F61E4B" w:rsidRPr="000E49FA">
        <w:t>к</w:t>
      </w:r>
      <w:proofErr w:type="gramEnd"/>
      <w:r w:rsidR="00F61E4B" w:rsidRPr="000E49FA">
        <w:t xml:space="preserve"> </w:t>
      </w:r>
      <w:proofErr w:type="gramStart"/>
      <w:r w:rsidR="00F61E4B" w:rsidRPr="000E49FA">
        <w:t>пост</w:t>
      </w:r>
      <w:proofErr w:type="gramEnd"/>
      <w:r w:rsidR="00F61E4B" w:rsidRPr="000E49FA">
        <w:t>.№ 161 от 10.12.2020г.</w:t>
      </w:r>
      <w:r w:rsidR="00BF5777" w:rsidRPr="000E49FA">
        <w:t xml:space="preserve"> </w:t>
      </w:r>
    </w:p>
    <w:p w:rsidR="006D3529" w:rsidRPr="00DA06A9" w:rsidRDefault="006D3529" w:rsidP="006D3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529" w:rsidRPr="00703014" w:rsidRDefault="006D3529" w:rsidP="006D3529">
      <w:pPr>
        <w:jc w:val="center"/>
        <w:rPr>
          <w:sz w:val="28"/>
          <w:szCs w:val="28"/>
          <w:u w:val="single"/>
        </w:rPr>
      </w:pPr>
      <w:r w:rsidRPr="00703014">
        <w:rPr>
          <w:sz w:val="28"/>
          <w:szCs w:val="28"/>
          <w:u w:val="single"/>
        </w:rPr>
        <w:t>Положение</w:t>
      </w:r>
    </w:p>
    <w:p w:rsidR="006D3529" w:rsidRPr="00703014" w:rsidRDefault="006D3529" w:rsidP="006D3529">
      <w:pPr>
        <w:jc w:val="center"/>
        <w:rPr>
          <w:sz w:val="28"/>
          <w:szCs w:val="28"/>
          <w:u w:val="single"/>
        </w:rPr>
      </w:pPr>
      <w:r w:rsidRPr="00703014">
        <w:rPr>
          <w:sz w:val="28"/>
          <w:szCs w:val="28"/>
          <w:u w:val="single"/>
        </w:rPr>
        <w:t xml:space="preserve">о порядке участия в мероприятиях по охране окружающей среды в границах </w:t>
      </w:r>
      <w:r w:rsidR="00BF5777" w:rsidRPr="00703014">
        <w:rPr>
          <w:sz w:val="28"/>
          <w:szCs w:val="28"/>
          <w:u w:val="single"/>
        </w:rPr>
        <w:t xml:space="preserve">муниципального образования «сельсовет </w:t>
      </w:r>
      <w:proofErr w:type="spellStart"/>
      <w:r w:rsidR="00BF5777" w:rsidRPr="00703014">
        <w:rPr>
          <w:sz w:val="28"/>
          <w:szCs w:val="28"/>
          <w:u w:val="single"/>
        </w:rPr>
        <w:t>Сагаси-Дейбукский</w:t>
      </w:r>
      <w:proofErr w:type="spellEnd"/>
      <w:r w:rsidR="00BF5777" w:rsidRPr="00703014">
        <w:rPr>
          <w:sz w:val="28"/>
          <w:szCs w:val="28"/>
          <w:u w:val="single"/>
        </w:rPr>
        <w:t>»</w:t>
      </w:r>
      <w:proofErr w:type="gramStart"/>
      <w:r w:rsidRPr="00703014">
        <w:rPr>
          <w:sz w:val="28"/>
          <w:szCs w:val="28"/>
          <w:u w:val="single"/>
        </w:rPr>
        <w:t xml:space="preserve"> ,</w:t>
      </w:r>
      <w:proofErr w:type="gramEnd"/>
      <w:r w:rsidRPr="00703014">
        <w:rPr>
          <w:sz w:val="28"/>
          <w:szCs w:val="28"/>
          <w:u w:val="single"/>
        </w:rPr>
        <w:t xml:space="preserve"> за исключением организации и осуществления мероприятий по экологическому контролю (надзору)</w:t>
      </w:r>
    </w:p>
    <w:p w:rsidR="006D3529" w:rsidRPr="00DA06A9" w:rsidRDefault="006D3529" w:rsidP="006D3529">
      <w:pPr>
        <w:jc w:val="both"/>
        <w:rPr>
          <w:sz w:val="28"/>
          <w:szCs w:val="28"/>
        </w:rPr>
      </w:pPr>
    </w:p>
    <w:p w:rsidR="006D3529" w:rsidRPr="00DA06A9" w:rsidRDefault="006D3529" w:rsidP="006D3529">
      <w:pPr>
        <w:jc w:val="center"/>
        <w:rPr>
          <w:sz w:val="28"/>
          <w:szCs w:val="28"/>
        </w:rPr>
      </w:pPr>
      <w:r w:rsidRPr="00DA06A9">
        <w:rPr>
          <w:sz w:val="28"/>
          <w:szCs w:val="28"/>
        </w:rPr>
        <w:t>1. Общие положения</w:t>
      </w:r>
    </w:p>
    <w:p w:rsidR="006D3529" w:rsidRPr="00DA06A9" w:rsidRDefault="006D3529" w:rsidP="006D3529">
      <w:pPr>
        <w:jc w:val="both"/>
        <w:rPr>
          <w:sz w:val="28"/>
          <w:szCs w:val="28"/>
        </w:rPr>
      </w:pPr>
    </w:p>
    <w:p w:rsidR="008268E3" w:rsidRPr="008268E3" w:rsidRDefault="006D3529" w:rsidP="008268E3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</w:rPr>
      </w:pPr>
      <w:r w:rsidRPr="00DA06A9">
        <w:rPr>
          <w:sz w:val="28"/>
          <w:szCs w:val="28"/>
        </w:rPr>
        <w:t>1.1.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участие в реализации мероприятий по охране окружающей среды в границах муниципального образования</w:t>
      </w:r>
      <w:r w:rsidR="008268E3" w:rsidRPr="008268E3">
        <w:t xml:space="preserve"> </w:t>
      </w:r>
      <w:r w:rsidR="000E49FA">
        <w:rPr>
          <w:sz w:val="28"/>
          <w:szCs w:val="28"/>
        </w:rPr>
        <w:t xml:space="preserve">«сельсовет </w:t>
      </w:r>
      <w:proofErr w:type="spellStart"/>
      <w:r w:rsidR="000E49FA">
        <w:rPr>
          <w:sz w:val="28"/>
          <w:szCs w:val="28"/>
        </w:rPr>
        <w:t>Сагаси-Дейбукский</w:t>
      </w:r>
      <w:proofErr w:type="spellEnd"/>
      <w:r w:rsidR="000E49FA">
        <w:rPr>
          <w:sz w:val="28"/>
          <w:szCs w:val="28"/>
        </w:rPr>
        <w:t>»</w:t>
      </w:r>
      <w:r w:rsidR="000E49FA" w:rsidRPr="006F3342">
        <w:rPr>
          <w:sz w:val="28"/>
          <w:szCs w:val="28"/>
        </w:rPr>
        <w:t>,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  <w:r w:rsidRPr="00DA06A9">
        <w:rPr>
          <w:sz w:val="28"/>
          <w:szCs w:val="28"/>
        </w:rPr>
        <w:t xml:space="preserve">за исключением организации и осуществления мероприятий по экологическому контролю (надзору). 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  <w:r w:rsidRPr="00DA06A9">
        <w:rPr>
          <w:sz w:val="28"/>
          <w:szCs w:val="28"/>
        </w:rPr>
        <w:t xml:space="preserve">1.1. </w:t>
      </w:r>
      <w:proofErr w:type="gramStart"/>
      <w:r w:rsidRPr="00DA06A9">
        <w:rPr>
          <w:sz w:val="28"/>
          <w:szCs w:val="28"/>
        </w:rPr>
        <w:t>При осуществлении мероприятий по охране окружающей среды в границах муниципального образования Местная администрация руководствуется Федеральным законом от 10.01.2002 № 7-ФЗ «Об охране окружающей среды», Федеральным законом от 24.06.1998 № 89-ФЗ «Об отходах производства и потребления», Закона Республики Дагестан от 04.12.2008 № 58 «</w:t>
      </w:r>
      <w:r w:rsidRPr="00DA06A9">
        <w:rPr>
          <w:spacing w:val="1"/>
          <w:sz w:val="28"/>
          <w:szCs w:val="28"/>
          <w:shd w:val="clear" w:color="auto" w:fill="FFFFFF"/>
        </w:rPr>
        <w:t xml:space="preserve">Об отходах производства и потребления в Республике Дагестан» </w:t>
      </w:r>
      <w:r w:rsidRPr="00DA06A9">
        <w:rPr>
          <w:sz w:val="28"/>
          <w:szCs w:val="28"/>
        </w:rPr>
        <w:t>и Уставо</w:t>
      </w:r>
      <w:r w:rsidR="008103EE">
        <w:rPr>
          <w:sz w:val="28"/>
          <w:szCs w:val="28"/>
        </w:rPr>
        <w:t xml:space="preserve">м муниципального образования </w:t>
      </w:r>
      <w:r w:rsidR="000E49FA">
        <w:rPr>
          <w:sz w:val="28"/>
          <w:szCs w:val="28"/>
        </w:rPr>
        <w:t xml:space="preserve">«сельсовет </w:t>
      </w:r>
      <w:proofErr w:type="spellStart"/>
      <w:r w:rsidR="000E49FA">
        <w:rPr>
          <w:sz w:val="28"/>
          <w:szCs w:val="28"/>
        </w:rPr>
        <w:t>Сагаси-Дейбукский</w:t>
      </w:r>
      <w:proofErr w:type="spellEnd"/>
      <w:r w:rsidR="000E49FA">
        <w:rPr>
          <w:sz w:val="28"/>
          <w:szCs w:val="28"/>
        </w:rPr>
        <w:t>»</w:t>
      </w:r>
      <w:r w:rsidR="000E49FA" w:rsidRPr="006F3342">
        <w:rPr>
          <w:sz w:val="28"/>
          <w:szCs w:val="28"/>
        </w:rPr>
        <w:t>,</w:t>
      </w:r>
      <w:proofErr w:type="gramEnd"/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</w:p>
    <w:p w:rsidR="006D3529" w:rsidRPr="00DA06A9" w:rsidRDefault="006D3529" w:rsidP="006D3529">
      <w:pPr>
        <w:ind w:firstLine="567"/>
        <w:jc w:val="center"/>
        <w:rPr>
          <w:sz w:val="28"/>
          <w:szCs w:val="28"/>
        </w:rPr>
      </w:pPr>
      <w:r w:rsidRPr="00DA06A9">
        <w:rPr>
          <w:sz w:val="28"/>
          <w:szCs w:val="28"/>
        </w:rPr>
        <w:t>2. Основные задачи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</w:p>
    <w:p w:rsidR="008268E3" w:rsidRPr="008268E3" w:rsidRDefault="006D3529" w:rsidP="008268E3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</w:rPr>
      </w:pPr>
      <w:r w:rsidRPr="00DA06A9">
        <w:rPr>
          <w:sz w:val="28"/>
          <w:szCs w:val="28"/>
        </w:rPr>
        <w:t xml:space="preserve">2.1. Основными задачами проведения мероприятий по участию в охране окружающей среды в границах муниципального образования </w:t>
      </w:r>
      <w:r w:rsidR="000E49FA">
        <w:rPr>
          <w:sz w:val="28"/>
          <w:szCs w:val="28"/>
        </w:rPr>
        <w:t xml:space="preserve">«сельсовет </w:t>
      </w:r>
      <w:proofErr w:type="spellStart"/>
      <w:r w:rsidR="000E49FA">
        <w:rPr>
          <w:sz w:val="28"/>
          <w:szCs w:val="28"/>
        </w:rPr>
        <w:t>Сагаси-Дейбукский</w:t>
      </w:r>
      <w:proofErr w:type="spellEnd"/>
      <w:r w:rsidR="000E49FA">
        <w:rPr>
          <w:sz w:val="28"/>
          <w:szCs w:val="28"/>
        </w:rPr>
        <w:t>»</w:t>
      </w:r>
      <w:r w:rsidR="000E49FA" w:rsidRPr="006F3342">
        <w:rPr>
          <w:sz w:val="28"/>
          <w:szCs w:val="28"/>
        </w:rPr>
        <w:t xml:space="preserve">, </w:t>
      </w:r>
      <w:r w:rsidR="008268E3" w:rsidRPr="008268E3">
        <w:t xml:space="preserve"> 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6A9">
        <w:rPr>
          <w:sz w:val="28"/>
          <w:szCs w:val="28"/>
        </w:rPr>
        <w:t xml:space="preserve">являются пропаганда необходимости бережного отношения к природе, природным богатствам и окружающей среде, а также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ресурсов. 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</w:p>
    <w:p w:rsidR="006D3529" w:rsidRPr="00DA06A9" w:rsidRDefault="006D3529" w:rsidP="006D3529">
      <w:pPr>
        <w:ind w:firstLine="567"/>
        <w:jc w:val="center"/>
        <w:rPr>
          <w:sz w:val="28"/>
          <w:szCs w:val="28"/>
        </w:rPr>
      </w:pPr>
      <w:r w:rsidRPr="00DA06A9">
        <w:rPr>
          <w:sz w:val="28"/>
          <w:szCs w:val="28"/>
        </w:rPr>
        <w:t>3. Реализация мероприятий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  <w:r w:rsidRPr="00DA06A9">
        <w:rPr>
          <w:sz w:val="28"/>
          <w:szCs w:val="28"/>
        </w:rPr>
        <w:t>3.1. Реализация</w:t>
      </w:r>
      <w:r>
        <w:rPr>
          <w:sz w:val="28"/>
          <w:szCs w:val="28"/>
        </w:rPr>
        <w:t xml:space="preserve"> мероприятий по участию в охране окружающей среды</w:t>
      </w:r>
      <w:r w:rsidRPr="00DA06A9">
        <w:rPr>
          <w:sz w:val="28"/>
          <w:szCs w:val="28"/>
        </w:rPr>
        <w:t>, определённого настоящим Положением, осуществляется путем разработки и утверждения муниципальной программы</w:t>
      </w:r>
      <w:r>
        <w:rPr>
          <w:sz w:val="28"/>
          <w:szCs w:val="28"/>
        </w:rPr>
        <w:t>, формирования плана мероприятий, в том числе разъяснительного характера.</w:t>
      </w:r>
      <w:r w:rsidRPr="00DA06A9">
        <w:rPr>
          <w:sz w:val="28"/>
          <w:szCs w:val="28"/>
        </w:rPr>
        <w:t xml:space="preserve"> 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  <w:r w:rsidRPr="00DA06A9">
        <w:rPr>
          <w:sz w:val="28"/>
          <w:szCs w:val="28"/>
        </w:rPr>
        <w:t xml:space="preserve">3.2. В целях реализации основных задач, указанных в пункте 2.1, </w:t>
      </w:r>
      <w:r>
        <w:rPr>
          <w:sz w:val="28"/>
          <w:szCs w:val="28"/>
        </w:rPr>
        <w:t>осуществляю</w:t>
      </w:r>
      <w:r w:rsidRPr="00DA06A9">
        <w:rPr>
          <w:sz w:val="28"/>
          <w:szCs w:val="28"/>
        </w:rPr>
        <w:t xml:space="preserve">т такие мероприятия как: 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  <w:r w:rsidRPr="00DA06A9">
        <w:rPr>
          <w:sz w:val="28"/>
          <w:szCs w:val="28"/>
        </w:rPr>
        <w:t xml:space="preserve">3.2.1. Размещение информации по пропаганде охраны окружающей среды на информационных стендах муниципального образования; 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  <w:r w:rsidRPr="00DA06A9">
        <w:rPr>
          <w:sz w:val="28"/>
          <w:szCs w:val="28"/>
        </w:rPr>
        <w:lastRenderedPageBreak/>
        <w:t xml:space="preserve">3.2.2. Взаимодействие с органами государственной власти, иными органами государственного управления в рамках предусмотренных полномочий, в том числе участие в информационном обмене; 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  <w:r w:rsidRPr="00DA06A9">
        <w:rPr>
          <w:sz w:val="28"/>
          <w:szCs w:val="28"/>
        </w:rPr>
        <w:t xml:space="preserve">3.2.3. Участие в мероприятиях, организуемых органами государственной власти, иными органами государственного управления в пределах, установленных законодательством; 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  <w:r w:rsidRPr="00DA06A9">
        <w:rPr>
          <w:sz w:val="28"/>
          <w:szCs w:val="28"/>
        </w:rPr>
        <w:t xml:space="preserve">3.2.4. </w:t>
      </w:r>
      <w:proofErr w:type="gramStart"/>
      <w:r w:rsidRPr="00DA06A9">
        <w:rPr>
          <w:sz w:val="28"/>
          <w:szCs w:val="28"/>
        </w:rPr>
        <w:t xml:space="preserve">Публикация статей на указанную тему в официальном печатном СМИ, а также размещение информации на сайте муниципального образования в информационно-телекоммуникационной сети Интернет. </w:t>
      </w:r>
      <w:proofErr w:type="gramEnd"/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</w:p>
    <w:p w:rsidR="006D3529" w:rsidRPr="00DA06A9" w:rsidRDefault="006D3529" w:rsidP="006D3529">
      <w:pPr>
        <w:ind w:firstLine="567"/>
        <w:jc w:val="center"/>
        <w:rPr>
          <w:sz w:val="28"/>
          <w:szCs w:val="28"/>
        </w:rPr>
      </w:pPr>
      <w:r w:rsidRPr="00DA06A9">
        <w:rPr>
          <w:sz w:val="28"/>
          <w:szCs w:val="28"/>
        </w:rPr>
        <w:t>4. Финансовое обеспечение</w:t>
      </w:r>
    </w:p>
    <w:p w:rsidR="006D3529" w:rsidRPr="00DA06A9" w:rsidRDefault="006D3529" w:rsidP="006D3529">
      <w:pPr>
        <w:ind w:firstLine="567"/>
        <w:jc w:val="both"/>
        <w:rPr>
          <w:sz w:val="28"/>
          <w:szCs w:val="28"/>
        </w:rPr>
      </w:pPr>
    </w:p>
    <w:p w:rsidR="006D3529" w:rsidRPr="00DA06A9" w:rsidRDefault="006D3529" w:rsidP="006D3529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DA06A9">
        <w:rPr>
          <w:sz w:val="28"/>
          <w:szCs w:val="28"/>
        </w:rPr>
        <w:t>4.1. Финансирование мероприятий (при необходимости), связанных с участием в реализации мероприятий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  <w:r>
        <w:rPr>
          <w:sz w:val="28"/>
          <w:szCs w:val="28"/>
        </w:rPr>
        <w:t xml:space="preserve"> (надзору)</w:t>
      </w:r>
      <w:r w:rsidRPr="00DA06A9">
        <w:rPr>
          <w:sz w:val="28"/>
          <w:szCs w:val="28"/>
        </w:rPr>
        <w:t>, осуществляется Местной администрацией за счет средств местного бюджета на соответствующий финансовый год.</w:t>
      </w:r>
    </w:p>
    <w:p w:rsidR="006D3529" w:rsidRPr="00DA06A9" w:rsidRDefault="006D3529" w:rsidP="006D3529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6D3529" w:rsidRPr="00DA06A9" w:rsidRDefault="006D3529" w:rsidP="006D3529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DA06A9">
        <w:rPr>
          <w:sz w:val="28"/>
          <w:szCs w:val="28"/>
        </w:rPr>
        <w:tab/>
        <w:t>5. Заключительные положения</w:t>
      </w:r>
    </w:p>
    <w:p w:rsidR="006D3529" w:rsidRPr="00DA06A9" w:rsidRDefault="006D3529" w:rsidP="006D3529">
      <w:pPr>
        <w:tabs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8268E3" w:rsidRPr="008268E3" w:rsidRDefault="006D3529" w:rsidP="008268E3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</w:rPr>
      </w:pPr>
      <w:r w:rsidRPr="00DA06A9">
        <w:rPr>
          <w:sz w:val="28"/>
          <w:szCs w:val="28"/>
        </w:rPr>
        <w:t xml:space="preserve">5.1. </w:t>
      </w:r>
      <w:proofErr w:type="gramStart"/>
      <w:r w:rsidRPr="00DA06A9">
        <w:rPr>
          <w:sz w:val="28"/>
          <w:szCs w:val="28"/>
        </w:rPr>
        <w:t>Контроль за</w:t>
      </w:r>
      <w:proofErr w:type="gramEnd"/>
      <w:r w:rsidRPr="00DA06A9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</w:t>
      </w:r>
      <w:r w:rsidR="008268E3">
        <w:rPr>
          <w:sz w:val="28"/>
          <w:szCs w:val="28"/>
        </w:rPr>
        <w:t xml:space="preserve"> </w:t>
      </w:r>
      <w:r w:rsidR="008268E3" w:rsidRPr="008268E3">
        <w:t xml:space="preserve"> </w:t>
      </w:r>
      <w:r w:rsidR="000E49FA">
        <w:rPr>
          <w:sz w:val="28"/>
          <w:szCs w:val="28"/>
        </w:rPr>
        <w:t xml:space="preserve">«сельсовет </w:t>
      </w:r>
      <w:proofErr w:type="spellStart"/>
      <w:r w:rsidR="000E49FA">
        <w:rPr>
          <w:sz w:val="28"/>
          <w:szCs w:val="28"/>
        </w:rPr>
        <w:t>Сагаси-Дейбукский</w:t>
      </w:r>
      <w:proofErr w:type="spellEnd"/>
      <w:r w:rsidR="000E49FA">
        <w:rPr>
          <w:sz w:val="28"/>
          <w:szCs w:val="28"/>
        </w:rPr>
        <w:t>».</w:t>
      </w:r>
    </w:p>
    <w:p w:rsidR="006D3529" w:rsidRPr="00DA06A9" w:rsidRDefault="006D3529" w:rsidP="006D3529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6D3529" w:rsidRPr="00DA06A9" w:rsidRDefault="006D3529" w:rsidP="006D3529">
      <w:pPr>
        <w:rPr>
          <w:sz w:val="28"/>
          <w:szCs w:val="28"/>
        </w:rPr>
      </w:pPr>
    </w:p>
    <w:p w:rsidR="006D3529" w:rsidRPr="00DA06A9" w:rsidRDefault="006D3529" w:rsidP="006D3529">
      <w:pPr>
        <w:rPr>
          <w:sz w:val="28"/>
          <w:szCs w:val="28"/>
        </w:rPr>
      </w:pPr>
    </w:p>
    <w:p w:rsidR="006D3529" w:rsidRPr="00DA06A9" w:rsidRDefault="006D3529" w:rsidP="006D3529">
      <w:pPr>
        <w:spacing w:line="240" w:lineRule="exact"/>
        <w:rPr>
          <w:sz w:val="28"/>
          <w:szCs w:val="28"/>
        </w:rPr>
      </w:pPr>
    </w:p>
    <w:p w:rsidR="006D3529" w:rsidRPr="00DA06A9" w:rsidRDefault="006D3529" w:rsidP="006D3529">
      <w:pPr>
        <w:rPr>
          <w:sz w:val="28"/>
          <w:szCs w:val="28"/>
        </w:rPr>
      </w:pPr>
    </w:p>
    <w:p w:rsidR="006D3529" w:rsidRDefault="006D3529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C90DF6" w:rsidRDefault="005D0739" w:rsidP="00BF5777">
      <w:pPr>
        <w:rPr>
          <w:b/>
          <w:sz w:val="32"/>
          <w:szCs w:val="32"/>
          <w:u w:val="single"/>
        </w:rPr>
      </w:pPr>
      <w:r>
        <w:t xml:space="preserve">                                                                   </w:t>
      </w:r>
    </w:p>
    <w:p w:rsidR="00C90DF6" w:rsidRDefault="00C90DF6" w:rsidP="00BF5777">
      <w:pPr>
        <w:rPr>
          <w:b/>
          <w:sz w:val="32"/>
          <w:szCs w:val="32"/>
          <w:u w:val="single"/>
        </w:rPr>
      </w:pPr>
    </w:p>
    <w:p w:rsidR="00BF5777" w:rsidRDefault="00C90DF6" w:rsidP="00BF5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</w:t>
      </w:r>
      <w:r w:rsidR="00BF5777">
        <w:rPr>
          <w:b/>
          <w:sz w:val="32"/>
          <w:szCs w:val="32"/>
          <w:u w:val="single"/>
        </w:rPr>
        <w:t xml:space="preserve">   </w:t>
      </w:r>
      <w:r w:rsidR="00BF5777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77" w:rsidRDefault="00BF5777" w:rsidP="00BF5777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BF5777" w:rsidRDefault="00BF5777" w:rsidP="00BF577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BF5777" w:rsidRDefault="00BF5777" w:rsidP="00BF577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BF5777" w:rsidRDefault="00BF5777" w:rsidP="00BF5777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AB2AAF" w:rsidRDefault="00AB2AAF" w:rsidP="00AB2AAF">
      <w:pPr>
        <w:jc w:val="center"/>
        <w:rPr>
          <w:bCs/>
          <w:i/>
          <w:sz w:val="32"/>
          <w:szCs w:val="32"/>
          <w:u w:val="single"/>
        </w:rPr>
      </w:pPr>
    </w:p>
    <w:p w:rsidR="00AB2AAF" w:rsidRDefault="00AB2AAF" w:rsidP="00AB2AAF">
      <w:pPr>
        <w:shd w:val="clear" w:color="auto" w:fill="FFFFFF"/>
        <w:ind w:right="72"/>
        <w:jc w:val="center"/>
        <w:rPr>
          <w:b/>
          <w:bCs/>
          <w:color w:val="212121"/>
          <w:spacing w:val="-5"/>
          <w:sz w:val="28"/>
          <w:szCs w:val="28"/>
        </w:rPr>
      </w:pPr>
      <w:r>
        <w:rPr>
          <w:b/>
          <w:bCs/>
          <w:color w:val="212121"/>
          <w:spacing w:val="-5"/>
          <w:sz w:val="28"/>
          <w:szCs w:val="28"/>
        </w:rPr>
        <w:t>ПОСТАНОВЛЕНИЕ</w:t>
      </w:r>
    </w:p>
    <w:p w:rsidR="00AB2AAF" w:rsidRDefault="00AB2AAF" w:rsidP="00AB2AAF">
      <w:pPr>
        <w:shd w:val="clear" w:color="auto" w:fill="FFFFFF"/>
        <w:ind w:right="72" w:hanging="6"/>
        <w:rPr>
          <w:bCs/>
          <w:color w:val="212121"/>
          <w:spacing w:val="-5"/>
          <w:sz w:val="28"/>
          <w:szCs w:val="28"/>
        </w:rPr>
      </w:pPr>
    </w:p>
    <w:p w:rsidR="00AB2AAF" w:rsidRDefault="00BF5777" w:rsidP="00BF5777">
      <w:pPr>
        <w:pStyle w:val="1"/>
        <w:jc w:val="left"/>
        <w:rPr>
          <w:sz w:val="28"/>
        </w:rPr>
      </w:pPr>
      <w:r w:rsidRPr="00881DE0">
        <w:rPr>
          <w:b w:val="0"/>
          <w:sz w:val="28"/>
        </w:rPr>
        <w:t>о</w:t>
      </w:r>
      <w:r w:rsidR="00AB2AAF" w:rsidRPr="00881DE0">
        <w:rPr>
          <w:b w:val="0"/>
          <w:sz w:val="28"/>
        </w:rPr>
        <w:t>т</w:t>
      </w:r>
      <w:r w:rsidRPr="00881DE0">
        <w:rPr>
          <w:b w:val="0"/>
          <w:sz w:val="28"/>
        </w:rPr>
        <w:t xml:space="preserve"> 10.12.2020г.            </w:t>
      </w:r>
      <w:r w:rsidR="00AB2AAF" w:rsidRPr="00881DE0">
        <w:rPr>
          <w:b w:val="0"/>
          <w:sz w:val="28"/>
        </w:rPr>
        <w:t xml:space="preserve">                                         </w:t>
      </w:r>
      <w:r w:rsidRPr="00881DE0">
        <w:rPr>
          <w:b w:val="0"/>
          <w:sz w:val="28"/>
        </w:rPr>
        <w:t xml:space="preserve">                              </w:t>
      </w:r>
      <w:r w:rsidR="00AB2AAF" w:rsidRPr="00881DE0">
        <w:rPr>
          <w:b w:val="0"/>
          <w:sz w:val="28"/>
        </w:rPr>
        <w:t xml:space="preserve">№ </w:t>
      </w:r>
      <w:r w:rsidR="00F61E4B" w:rsidRPr="00881DE0">
        <w:rPr>
          <w:b w:val="0"/>
          <w:sz w:val="28"/>
        </w:rPr>
        <w:t>162</w:t>
      </w:r>
    </w:p>
    <w:p w:rsidR="00AB2AAF" w:rsidRDefault="00AB2AAF" w:rsidP="00AB2AAF">
      <w:pPr>
        <w:shd w:val="clear" w:color="auto" w:fill="FFFFFF"/>
        <w:ind w:right="72"/>
        <w:jc w:val="center"/>
        <w:rPr>
          <w:b/>
          <w:bCs/>
          <w:color w:val="212121"/>
          <w:spacing w:val="-3"/>
          <w:sz w:val="28"/>
          <w:szCs w:val="28"/>
        </w:rPr>
      </w:pPr>
    </w:p>
    <w:p w:rsidR="00AB2AAF" w:rsidRPr="00874602" w:rsidRDefault="00AB2AAF" w:rsidP="00C24DF6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4602">
        <w:rPr>
          <w:rFonts w:ascii="Times New Roman" w:hAnsi="Times New Roman" w:cs="Times New Roman"/>
          <w:sz w:val="28"/>
          <w:szCs w:val="28"/>
        </w:rPr>
        <w:t>Об утверждении Порядка замены жилого помещения, занимаемого гражданами по договору социального найма, на жилое помещение меньшего размера</w:t>
      </w:r>
    </w:p>
    <w:p w:rsidR="00AB2AAF" w:rsidRPr="00874602" w:rsidRDefault="00AB2AAF" w:rsidP="00AB2AAF">
      <w:pPr>
        <w:pStyle w:val="ab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AF" w:rsidRPr="00874602" w:rsidRDefault="00AB2AAF" w:rsidP="00AB2AAF">
      <w:pPr>
        <w:pStyle w:val="ab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4C" w:rsidRPr="008268E3" w:rsidRDefault="00AB2AAF" w:rsidP="00EF234C">
      <w:pPr>
        <w:autoSpaceDE w:val="0"/>
        <w:autoSpaceDN w:val="0"/>
        <w:adjustRightInd w:val="0"/>
        <w:ind w:firstLine="540"/>
        <w:rPr>
          <w:rFonts w:eastAsia="Calibri"/>
          <w:color w:val="000000" w:themeColor="text1"/>
        </w:rPr>
      </w:pPr>
      <w:r w:rsidRPr="00874602">
        <w:rPr>
          <w:sz w:val="28"/>
          <w:szCs w:val="28"/>
        </w:rPr>
        <w:t>В соответствии со статьей 81 Жилищного кодекса Российской Федерации, статьями 16, 43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</w:t>
      </w:r>
      <w:r w:rsidR="008268E3">
        <w:rPr>
          <w:sz w:val="28"/>
          <w:szCs w:val="28"/>
        </w:rPr>
        <w:t>м муниципального образования</w:t>
      </w:r>
      <w:proofErr w:type="gramStart"/>
      <w:r w:rsidR="008268E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74602">
        <w:rPr>
          <w:sz w:val="28"/>
          <w:szCs w:val="28"/>
        </w:rPr>
        <w:t xml:space="preserve"> администрация</w:t>
      </w:r>
      <w:r w:rsidR="00154649">
        <w:rPr>
          <w:sz w:val="28"/>
          <w:szCs w:val="28"/>
        </w:rPr>
        <w:t xml:space="preserve"> </w:t>
      </w:r>
      <w:r w:rsidR="00EF234C">
        <w:rPr>
          <w:sz w:val="28"/>
          <w:szCs w:val="28"/>
        </w:rPr>
        <w:t>МО</w:t>
      </w:r>
      <w:r w:rsidR="000E49FA">
        <w:rPr>
          <w:sz w:val="28"/>
          <w:szCs w:val="28"/>
        </w:rPr>
        <w:t xml:space="preserve"> </w:t>
      </w:r>
      <w:r w:rsidR="007D3110">
        <w:rPr>
          <w:sz w:val="28"/>
          <w:szCs w:val="28"/>
        </w:rPr>
        <w:t xml:space="preserve">«сельсовет </w:t>
      </w:r>
      <w:proofErr w:type="spellStart"/>
      <w:r w:rsidR="007D3110">
        <w:rPr>
          <w:sz w:val="28"/>
          <w:szCs w:val="28"/>
        </w:rPr>
        <w:t>Сагаси-Дейбукский</w:t>
      </w:r>
      <w:proofErr w:type="spellEnd"/>
      <w:r w:rsidR="007D3110">
        <w:rPr>
          <w:sz w:val="28"/>
          <w:szCs w:val="28"/>
        </w:rPr>
        <w:t>»</w:t>
      </w:r>
      <w:r w:rsidR="007D3110" w:rsidRPr="006F3342">
        <w:rPr>
          <w:sz w:val="28"/>
          <w:szCs w:val="28"/>
        </w:rPr>
        <w:t xml:space="preserve">, </w:t>
      </w:r>
      <w:r w:rsidR="00EF234C" w:rsidRPr="008268E3">
        <w:t xml:space="preserve"> </w:t>
      </w:r>
    </w:p>
    <w:p w:rsidR="00AB2AAF" w:rsidRDefault="00AB2AAF" w:rsidP="00C24D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602">
        <w:rPr>
          <w:rFonts w:ascii="Times New Roman" w:hAnsi="Times New Roman" w:cs="Times New Roman"/>
          <w:sz w:val="28"/>
          <w:szCs w:val="28"/>
        </w:rPr>
        <w:t xml:space="preserve"> </w:t>
      </w:r>
      <w:r w:rsidRPr="00C90DF6">
        <w:rPr>
          <w:rFonts w:ascii="Times New Roman" w:hAnsi="Times New Roman" w:cs="Times New Roman"/>
          <w:sz w:val="24"/>
          <w:szCs w:val="24"/>
        </w:rPr>
        <w:t>ПОСТАНОВЛЯЕТ</w:t>
      </w:r>
      <w:r w:rsidRPr="00874602">
        <w:rPr>
          <w:rFonts w:ascii="Times New Roman" w:hAnsi="Times New Roman" w:cs="Times New Roman"/>
          <w:sz w:val="28"/>
          <w:szCs w:val="28"/>
        </w:rPr>
        <w:t>:</w:t>
      </w:r>
    </w:p>
    <w:p w:rsidR="00AB2AAF" w:rsidRPr="00874602" w:rsidRDefault="00AB2AAF" w:rsidP="00AB2A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>1. Утвердить прилагаемый Порядок замены жилого помещения, занимаемого гражданами по договору социального найма, на жилое помещение меньшего размера</w:t>
      </w:r>
      <w:r w:rsidRPr="004041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0E49FA">
        <w:rPr>
          <w:sz w:val="28"/>
          <w:szCs w:val="28"/>
        </w:rPr>
        <w:t xml:space="preserve"> </w:t>
      </w:r>
      <w:r w:rsidR="007D3110">
        <w:rPr>
          <w:sz w:val="28"/>
          <w:szCs w:val="28"/>
        </w:rPr>
        <w:t xml:space="preserve">«сельсовет </w:t>
      </w:r>
      <w:proofErr w:type="spellStart"/>
      <w:r w:rsidR="007D3110">
        <w:rPr>
          <w:sz w:val="28"/>
          <w:szCs w:val="28"/>
        </w:rPr>
        <w:t>Сагаси-Дейбукский</w:t>
      </w:r>
      <w:proofErr w:type="spellEnd"/>
      <w:proofErr w:type="gramStart"/>
      <w:r w:rsidR="007D3110">
        <w:rPr>
          <w:sz w:val="28"/>
          <w:szCs w:val="28"/>
        </w:rPr>
        <w:t>»</w:t>
      </w:r>
      <w:r w:rsidR="007D3110" w:rsidRPr="006F3342">
        <w:rPr>
          <w:sz w:val="28"/>
          <w:szCs w:val="28"/>
        </w:rPr>
        <w:t>,</w:t>
      </w:r>
      <w:r w:rsidRPr="00874602">
        <w:rPr>
          <w:sz w:val="28"/>
          <w:szCs w:val="28"/>
        </w:rPr>
        <w:t>.</w:t>
      </w:r>
      <w:proofErr w:type="gramEnd"/>
    </w:p>
    <w:p w:rsidR="00AB2AAF" w:rsidRPr="006F3342" w:rsidRDefault="00AB2AAF" w:rsidP="00AB2A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342">
        <w:rPr>
          <w:sz w:val="28"/>
          <w:szCs w:val="28"/>
        </w:rPr>
        <w:t xml:space="preserve">2. Опубликовать </w:t>
      </w:r>
      <w:r w:rsidR="00154649" w:rsidRPr="007D3110">
        <w:rPr>
          <w:sz w:val="28"/>
          <w:szCs w:val="28"/>
        </w:rPr>
        <w:t>постановление</w:t>
      </w:r>
      <w:r w:rsidR="00154649">
        <w:rPr>
          <w:i/>
          <w:sz w:val="28"/>
          <w:szCs w:val="28"/>
        </w:rPr>
        <w:t xml:space="preserve"> </w:t>
      </w:r>
      <w:proofErr w:type="gramStart"/>
      <w:r w:rsidRPr="006F3342">
        <w:rPr>
          <w:sz w:val="28"/>
          <w:szCs w:val="28"/>
        </w:rPr>
        <w:t>в</w:t>
      </w:r>
      <w:proofErr w:type="gramEnd"/>
      <w:r w:rsidRPr="006F3342">
        <w:rPr>
          <w:sz w:val="28"/>
          <w:szCs w:val="28"/>
        </w:rPr>
        <w:t xml:space="preserve"> и разместить </w:t>
      </w:r>
      <w:proofErr w:type="gramStart"/>
      <w:r w:rsidRPr="006F3342">
        <w:rPr>
          <w:sz w:val="28"/>
          <w:szCs w:val="28"/>
        </w:rPr>
        <w:t>на</w:t>
      </w:r>
      <w:proofErr w:type="gramEnd"/>
      <w:r w:rsidRPr="006F3342">
        <w:rPr>
          <w:sz w:val="28"/>
          <w:szCs w:val="28"/>
        </w:rPr>
        <w:t xml:space="preserve"> официальном сайте </w:t>
      </w:r>
      <w:r w:rsidR="00154649">
        <w:rPr>
          <w:sz w:val="28"/>
          <w:szCs w:val="28"/>
        </w:rPr>
        <w:t>муниципального образования</w:t>
      </w:r>
      <w:r w:rsidRPr="006F3342">
        <w:rPr>
          <w:sz w:val="28"/>
          <w:szCs w:val="28"/>
        </w:rPr>
        <w:t xml:space="preserve">  в сети «Интернет». </w:t>
      </w:r>
    </w:p>
    <w:p w:rsidR="00AB2AAF" w:rsidRPr="006F3342" w:rsidRDefault="00AB2AAF" w:rsidP="00AB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4649">
        <w:rPr>
          <w:sz w:val="28"/>
          <w:szCs w:val="28"/>
        </w:rPr>
        <w:t>3. Направить постановление муниципального образования</w:t>
      </w:r>
      <w:r w:rsidR="007D3110">
        <w:rPr>
          <w:sz w:val="28"/>
          <w:szCs w:val="28"/>
        </w:rPr>
        <w:t xml:space="preserve"> «сельсовет </w:t>
      </w:r>
      <w:proofErr w:type="spellStart"/>
      <w:r w:rsidR="007D3110">
        <w:rPr>
          <w:sz w:val="28"/>
          <w:szCs w:val="28"/>
        </w:rPr>
        <w:t>Сагаси-Дейбукский</w:t>
      </w:r>
      <w:proofErr w:type="spellEnd"/>
      <w:r w:rsidR="007D3110">
        <w:rPr>
          <w:sz w:val="28"/>
          <w:szCs w:val="28"/>
        </w:rPr>
        <w:t>»</w:t>
      </w:r>
      <w:r w:rsidR="007D3110" w:rsidRPr="006F3342">
        <w:rPr>
          <w:sz w:val="28"/>
          <w:szCs w:val="28"/>
        </w:rPr>
        <w:t xml:space="preserve">, </w:t>
      </w:r>
      <w:r w:rsidRPr="006F3342">
        <w:rPr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AB2AAF" w:rsidRPr="006F3342" w:rsidRDefault="00154649" w:rsidP="00AB2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течение 10 дней</w:t>
      </w:r>
      <w:r w:rsidR="00AB2AAF" w:rsidRPr="006F3342">
        <w:rPr>
          <w:sz w:val="28"/>
          <w:szCs w:val="28"/>
        </w:rPr>
        <w:t xml:space="preserve"> после дня принятия направить </w:t>
      </w:r>
      <w:r w:rsidRPr="007D3110">
        <w:rPr>
          <w:sz w:val="28"/>
          <w:szCs w:val="28"/>
        </w:rPr>
        <w:t>постановление</w:t>
      </w:r>
      <w:r w:rsidR="00AB2AAF" w:rsidRPr="006F3342">
        <w:rPr>
          <w:sz w:val="28"/>
          <w:szCs w:val="28"/>
        </w:rPr>
        <w:t xml:space="preserve"> муниципального образова</w:t>
      </w:r>
      <w:r>
        <w:rPr>
          <w:sz w:val="28"/>
          <w:szCs w:val="28"/>
        </w:rPr>
        <w:t xml:space="preserve">ния </w:t>
      </w:r>
      <w:r w:rsidR="00AB2AAF" w:rsidRPr="006F3342">
        <w:rPr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AB2AAF" w:rsidRPr="006F3342" w:rsidRDefault="00AB2AAF" w:rsidP="00AB2A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342">
        <w:rPr>
          <w:sz w:val="28"/>
          <w:szCs w:val="28"/>
        </w:rPr>
        <w:t xml:space="preserve">5. </w:t>
      </w:r>
      <w:proofErr w:type="gramStart"/>
      <w:r w:rsidRPr="006F3342">
        <w:rPr>
          <w:sz w:val="28"/>
          <w:szCs w:val="28"/>
        </w:rPr>
        <w:t>Контроль за</w:t>
      </w:r>
      <w:proofErr w:type="gramEnd"/>
      <w:r w:rsidRPr="006F3342">
        <w:rPr>
          <w:sz w:val="28"/>
          <w:szCs w:val="28"/>
        </w:rPr>
        <w:t xml:space="preserve"> исполнением настоящего </w:t>
      </w:r>
      <w:r w:rsidR="00154649" w:rsidRPr="007D3110">
        <w:rPr>
          <w:sz w:val="28"/>
          <w:szCs w:val="28"/>
        </w:rPr>
        <w:t>постановления</w:t>
      </w:r>
      <w:r w:rsidR="00154649">
        <w:rPr>
          <w:sz w:val="28"/>
          <w:szCs w:val="28"/>
        </w:rPr>
        <w:t xml:space="preserve"> возлагаю на себя.</w:t>
      </w:r>
    </w:p>
    <w:p w:rsidR="00AB2AAF" w:rsidRPr="006F3342" w:rsidRDefault="00AB2AAF" w:rsidP="00AB2AAF">
      <w:pPr>
        <w:jc w:val="both"/>
        <w:rPr>
          <w:sz w:val="28"/>
          <w:szCs w:val="28"/>
        </w:rPr>
      </w:pPr>
    </w:p>
    <w:p w:rsidR="00F61E4B" w:rsidRDefault="00AB2AAF" w:rsidP="00F61E4B">
      <w:pPr>
        <w:jc w:val="both"/>
      </w:pPr>
      <w:r w:rsidRPr="006D020F">
        <w:tab/>
      </w:r>
    </w:p>
    <w:p w:rsidR="00154649" w:rsidRDefault="00F61E4B" w:rsidP="00F6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54649" w:rsidRDefault="00B02D1F" w:rsidP="00F6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                     Алиев И.Г.</w:t>
      </w:r>
    </w:p>
    <w:p w:rsidR="00C24DF6" w:rsidRDefault="00C24DF6" w:rsidP="00F61E4B">
      <w:pPr>
        <w:jc w:val="both"/>
        <w:rPr>
          <w:sz w:val="28"/>
          <w:szCs w:val="28"/>
        </w:rPr>
      </w:pPr>
    </w:p>
    <w:p w:rsidR="005D0739" w:rsidRDefault="00C24DF6" w:rsidP="00F6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D0739" w:rsidRDefault="005D0739" w:rsidP="00F61E4B">
      <w:pPr>
        <w:jc w:val="both"/>
        <w:rPr>
          <w:sz w:val="28"/>
          <w:szCs w:val="28"/>
        </w:rPr>
      </w:pPr>
    </w:p>
    <w:p w:rsidR="005D0739" w:rsidRDefault="005D0739" w:rsidP="00F61E4B">
      <w:pPr>
        <w:jc w:val="both"/>
        <w:rPr>
          <w:sz w:val="28"/>
          <w:szCs w:val="28"/>
        </w:rPr>
      </w:pPr>
    </w:p>
    <w:p w:rsidR="005D0739" w:rsidRDefault="005D0739" w:rsidP="00F61E4B">
      <w:pPr>
        <w:jc w:val="both"/>
        <w:rPr>
          <w:sz w:val="28"/>
          <w:szCs w:val="28"/>
        </w:rPr>
      </w:pPr>
    </w:p>
    <w:p w:rsidR="005D0739" w:rsidRDefault="005D0739" w:rsidP="00F61E4B">
      <w:pPr>
        <w:jc w:val="both"/>
        <w:rPr>
          <w:sz w:val="28"/>
          <w:szCs w:val="28"/>
        </w:rPr>
      </w:pPr>
    </w:p>
    <w:p w:rsidR="005D0739" w:rsidRDefault="005D0739" w:rsidP="00F61E4B">
      <w:pPr>
        <w:jc w:val="both"/>
        <w:rPr>
          <w:sz w:val="28"/>
          <w:szCs w:val="28"/>
        </w:rPr>
      </w:pPr>
    </w:p>
    <w:p w:rsidR="00AB2AAF" w:rsidRPr="00F61E4B" w:rsidRDefault="005D0739" w:rsidP="00F61E4B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61E4B">
        <w:rPr>
          <w:sz w:val="28"/>
          <w:szCs w:val="28"/>
        </w:rPr>
        <w:t xml:space="preserve">Приложение </w:t>
      </w:r>
      <w:proofErr w:type="gramStart"/>
      <w:r w:rsidR="00F61E4B">
        <w:rPr>
          <w:sz w:val="28"/>
          <w:szCs w:val="28"/>
        </w:rPr>
        <w:t>к</w:t>
      </w:r>
      <w:proofErr w:type="gramEnd"/>
      <w:r w:rsidR="00F61E4B">
        <w:rPr>
          <w:sz w:val="28"/>
          <w:szCs w:val="28"/>
        </w:rPr>
        <w:t xml:space="preserve"> </w:t>
      </w:r>
      <w:proofErr w:type="gramStart"/>
      <w:r w:rsidR="00F61E4B">
        <w:rPr>
          <w:sz w:val="28"/>
          <w:szCs w:val="28"/>
        </w:rPr>
        <w:t>пост</w:t>
      </w:r>
      <w:proofErr w:type="gramEnd"/>
      <w:r w:rsidR="00F61E4B">
        <w:rPr>
          <w:sz w:val="28"/>
          <w:szCs w:val="28"/>
        </w:rPr>
        <w:t>.№162 от 10.12.2020г.</w:t>
      </w:r>
    </w:p>
    <w:p w:rsidR="00AB2AAF" w:rsidRPr="00703014" w:rsidRDefault="00AB2AAF" w:rsidP="00F61E4B">
      <w:pPr>
        <w:pStyle w:val="ab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2AAF" w:rsidRPr="00703014" w:rsidRDefault="00AB2AAF" w:rsidP="00AB2AAF">
      <w:pPr>
        <w:spacing w:line="240" w:lineRule="exact"/>
        <w:jc w:val="center"/>
        <w:outlineLvl w:val="1"/>
        <w:rPr>
          <w:bCs/>
          <w:sz w:val="28"/>
          <w:szCs w:val="28"/>
          <w:u w:val="single"/>
        </w:rPr>
      </w:pPr>
      <w:r w:rsidRPr="00703014">
        <w:rPr>
          <w:bCs/>
          <w:sz w:val="28"/>
          <w:szCs w:val="28"/>
          <w:u w:val="single"/>
        </w:rPr>
        <w:t>Порядок</w:t>
      </w:r>
    </w:p>
    <w:p w:rsidR="00EC0E2D" w:rsidRPr="00703014" w:rsidRDefault="00AB2AAF" w:rsidP="00AB2AAF">
      <w:pPr>
        <w:spacing w:line="240" w:lineRule="exact"/>
        <w:jc w:val="center"/>
        <w:outlineLvl w:val="1"/>
        <w:rPr>
          <w:bCs/>
          <w:sz w:val="28"/>
          <w:szCs w:val="28"/>
          <w:u w:val="single"/>
        </w:rPr>
      </w:pPr>
      <w:r w:rsidRPr="00703014">
        <w:rPr>
          <w:bCs/>
          <w:sz w:val="28"/>
          <w:szCs w:val="28"/>
          <w:u w:val="single"/>
        </w:rPr>
        <w:t xml:space="preserve">замены жилого помещения, занимаемого гражданами по договору </w:t>
      </w:r>
    </w:p>
    <w:p w:rsidR="00AB2AAF" w:rsidRPr="00703014" w:rsidRDefault="00AB2AAF" w:rsidP="00AB2AAF">
      <w:pPr>
        <w:spacing w:line="240" w:lineRule="exact"/>
        <w:jc w:val="center"/>
        <w:outlineLvl w:val="1"/>
        <w:rPr>
          <w:bCs/>
          <w:sz w:val="28"/>
          <w:szCs w:val="28"/>
          <w:u w:val="single"/>
        </w:rPr>
      </w:pPr>
      <w:r w:rsidRPr="00703014">
        <w:rPr>
          <w:bCs/>
          <w:sz w:val="28"/>
          <w:szCs w:val="28"/>
          <w:u w:val="single"/>
        </w:rPr>
        <w:t>социального найма, на жилое помещение меньшего размера</w:t>
      </w:r>
    </w:p>
    <w:p w:rsidR="00AB2AAF" w:rsidRPr="00874602" w:rsidRDefault="00AB2AAF" w:rsidP="00AB2AAF">
      <w:pPr>
        <w:spacing w:line="240" w:lineRule="exact"/>
        <w:jc w:val="both"/>
        <w:rPr>
          <w:sz w:val="28"/>
          <w:szCs w:val="28"/>
        </w:rPr>
      </w:pPr>
    </w:p>
    <w:p w:rsidR="00AB2AAF" w:rsidRPr="00874602" w:rsidRDefault="00AB2AAF" w:rsidP="00AB2AAF">
      <w:pPr>
        <w:spacing w:line="240" w:lineRule="exact"/>
        <w:jc w:val="both"/>
        <w:rPr>
          <w:sz w:val="28"/>
          <w:szCs w:val="28"/>
        </w:rPr>
      </w:pPr>
    </w:p>
    <w:p w:rsidR="00AB2AAF" w:rsidRPr="00881DE0" w:rsidRDefault="00AB2AAF" w:rsidP="00AB2AAF">
      <w:pPr>
        <w:jc w:val="center"/>
        <w:outlineLvl w:val="2"/>
        <w:rPr>
          <w:bCs/>
          <w:sz w:val="28"/>
          <w:szCs w:val="28"/>
        </w:rPr>
      </w:pPr>
      <w:r w:rsidRPr="00881DE0">
        <w:rPr>
          <w:bCs/>
          <w:sz w:val="28"/>
          <w:szCs w:val="28"/>
        </w:rPr>
        <w:t>1. Общие положения</w:t>
      </w: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>1.1. Порядок замены жилого помещения, занимаемого гражданами по договору социального найма, на жилое помещение меньшего размера (далее - Порядок) устанавливает правила замены жилых помещений, занимаемых гражданами по договорам социального найма, на жилые помещения муниципального жилищного фонда</w:t>
      </w:r>
      <w:r w:rsidRPr="00EE7F96">
        <w:rPr>
          <w:sz w:val="28"/>
          <w:szCs w:val="28"/>
        </w:rPr>
        <w:t xml:space="preserve"> </w:t>
      </w:r>
      <w:r w:rsidR="00154649">
        <w:rPr>
          <w:sz w:val="28"/>
          <w:szCs w:val="28"/>
        </w:rPr>
        <w:t>муниципального образования</w:t>
      </w:r>
      <w:r w:rsidR="007D3110">
        <w:rPr>
          <w:sz w:val="28"/>
          <w:szCs w:val="28"/>
        </w:rPr>
        <w:t xml:space="preserve"> «сельсовет </w:t>
      </w:r>
      <w:proofErr w:type="spellStart"/>
      <w:r w:rsidR="007D3110">
        <w:rPr>
          <w:sz w:val="28"/>
          <w:szCs w:val="28"/>
        </w:rPr>
        <w:t>Сагаси-Дейбукский</w:t>
      </w:r>
      <w:proofErr w:type="spellEnd"/>
      <w:r w:rsidR="007D3110">
        <w:rPr>
          <w:sz w:val="28"/>
          <w:szCs w:val="28"/>
        </w:rPr>
        <w:t>»</w:t>
      </w:r>
      <w:r w:rsidR="000E49FA">
        <w:rPr>
          <w:sz w:val="28"/>
          <w:szCs w:val="28"/>
        </w:rPr>
        <w:t>.</w:t>
      </w: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 xml:space="preserve">1.2. Замена большего жилого помещения на </w:t>
      </w:r>
      <w:proofErr w:type="gramStart"/>
      <w:r w:rsidRPr="00874602">
        <w:rPr>
          <w:sz w:val="28"/>
          <w:szCs w:val="28"/>
        </w:rPr>
        <w:t>меньшее</w:t>
      </w:r>
      <w:proofErr w:type="gramEnd"/>
      <w:r w:rsidRPr="00874602">
        <w:rPr>
          <w:sz w:val="28"/>
          <w:szCs w:val="28"/>
        </w:rPr>
        <w:t xml:space="preserve"> производится на безвозмездной основе.</w:t>
      </w: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>1.3. Высвобожденное в результате замены жилое помещение распределяется в порядке, установленном законодательством.</w:t>
      </w:r>
    </w:p>
    <w:p w:rsidR="00AB2AAF" w:rsidRPr="00874602" w:rsidRDefault="00AB2AAF" w:rsidP="00AB2AAF">
      <w:pPr>
        <w:jc w:val="both"/>
        <w:rPr>
          <w:sz w:val="28"/>
          <w:szCs w:val="28"/>
        </w:rPr>
      </w:pPr>
    </w:p>
    <w:p w:rsidR="00AB2AAF" w:rsidRPr="00C90DF6" w:rsidRDefault="00AB2AAF" w:rsidP="00AB2AAF">
      <w:pPr>
        <w:jc w:val="center"/>
        <w:outlineLvl w:val="2"/>
        <w:rPr>
          <w:bCs/>
          <w:sz w:val="28"/>
          <w:szCs w:val="28"/>
          <w:u w:val="single"/>
        </w:rPr>
      </w:pPr>
      <w:r w:rsidRPr="00C90DF6">
        <w:rPr>
          <w:bCs/>
          <w:sz w:val="28"/>
          <w:szCs w:val="28"/>
          <w:u w:val="single"/>
        </w:rPr>
        <w:t>2. 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AB2AAF" w:rsidRPr="00874602" w:rsidRDefault="00AB2AAF" w:rsidP="00AB2AAF">
      <w:pPr>
        <w:jc w:val="both"/>
        <w:outlineLvl w:val="2"/>
        <w:rPr>
          <w:b/>
          <w:bCs/>
          <w:sz w:val="28"/>
          <w:szCs w:val="28"/>
        </w:rPr>
      </w:pP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 xml:space="preserve">2.1. Замена жилого помещения, предоставленного гражданам по договору социального найма, на меньшее жилое помещение не допускается, если в результате могут возникнуть основания для признания этих граждан </w:t>
      </w:r>
      <w:proofErr w:type="gramStart"/>
      <w:r w:rsidRPr="00874602">
        <w:rPr>
          <w:sz w:val="28"/>
          <w:szCs w:val="28"/>
        </w:rPr>
        <w:t>нуждающимися</w:t>
      </w:r>
      <w:proofErr w:type="gramEnd"/>
      <w:r w:rsidRPr="00874602">
        <w:rPr>
          <w:sz w:val="28"/>
          <w:szCs w:val="28"/>
        </w:rPr>
        <w:t xml:space="preserve"> в улучшении жилищных условий.</w:t>
      </w: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>2.2. Не подлежат замене жилые помещения, расположенные в аварийных и подлежащих сносу домах.</w:t>
      </w: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 xml:space="preserve">2.3. Замена жилого помещения по договору социального найма </w:t>
      </w:r>
      <w:proofErr w:type="gramStart"/>
      <w:r w:rsidRPr="00874602">
        <w:rPr>
          <w:sz w:val="28"/>
          <w:szCs w:val="28"/>
        </w:rPr>
        <w:t>на</w:t>
      </w:r>
      <w:proofErr w:type="gramEnd"/>
      <w:r w:rsidRPr="00874602">
        <w:rPr>
          <w:sz w:val="28"/>
          <w:szCs w:val="28"/>
        </w:rPr>
        <w:t xml:space="preserve"> </w:t>
      </w:r>
      <w:proofErr w:type="gramStart"/>
      <w:r w:rsidRPr="00874602">
        <w:rPr>
          <w:sz w:val="28"/>
          <w:szCs w:val="28"/>
        </w:rPr>
        <w:t>меньшее</w:t>
      </w:r>
      <w:proofErr w:type="gramEnd"/>
      <w:r w:rsidRPr="00874602">
        <w:rPr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</w:t>
      </w:r>
      <w:proofErr w:type="spellStart"/>
      <w:r w:rsidRPr="00874602">
        <w:rPr>
          <w:sz w:val="28"/>
          <w:szCs w:val="28"/>
        </w:rPr>
        <w:t>т.ч</w:t>
      </w:r>
      <w:proofErr w:type="spellEnd"/>
      <w:r w:rsidRPr="00874602">
        <w:rPr>
          <w:sz w:val="28"/>
          <w:szCs w:val="28"/>
        </w:rPr>
        <w:t>. временно отсутствующих.</w:t>
      </w: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 xml:space="preserve">2.4. Собственник жилого помещения – администрация </w:t>
      </w:r>
      <w:r w:rsidR="00B02D1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Республики Дагестан </w:t>
      </w:r>
      <w:r w:rsidRPr="00874602">
        <w:rPr>
          <w:sz w:val="28"/>
          <w:szCs w:val="28"/>
        </w:rPr>
        <w:t xml:space="preserve">(далее - </w:t>
      </w:r>
      <w:proofErr w:type="spellStart"/>
      <w:r w:rsidRPr="00874602">
        <w:rPr>
          <w:sz w:val="28"/>
          <w:szCs w:val="28"/>
        </w:rPr>
        <w:t>наймодатель</w:t>
      </w:r>
      <w:proofErr w:type="spellEnd"/>
      <w:r w:rsidRPr="00874602">
        <w:rPr>
          <w:sz w:val="28"/>
          <w:szCs w:val="28"/>
        </w:rPr>
        <w:t xml:space="preserve"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</w:t>
      </w:r>
      <w:r w:rsidR="00B02D1F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874602">
        <w:rPr>
          <w:sz w:val="28"/>
          <w:szCs w:val="28"/>
        </w:rPr>
        <w:t>месяцев со дня подачи соответствующего заявления.</w:t>
      </w: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 xml:space="preserve">2.5. В предоставляемом жилом помещении каждый член семьи должен быть обеспечен общей площадью жилого помещения на одного члена семьи в пределах нормы предоставления, но не менее учетной нормы, устанавливаемой решением </w:t>
      </w:r>
      <w:r>
        <w:rPr>
          <w:sz w:val="28"/>
          <w:szCs w:val="28"/>
        </w:rPr>
        <w:t>представительного орган</w:t>
      </w:r>
      <w:r w:rsidR="00B02D1F">
        <w:rPr>
          <w:sz w:val="28"/>
          <w:szCs w:val="28"/>
        </w:rPr>
        <w:t xml:space="preserve">а муниципального </w:t>
      </w:r>
      <w:proofErr w:type="spellStart"/>
      <w:r w:rsidR="00B02D1F">
        <w:rPr>
          <w:sz w:val="28"/>
          <w:szCs w:val="28"/>
        </w:rPr>
        <w:t>образования</w:t>
      </w:r>
      <w:proofErr w:type="gramStart"/>
      <w:r w:rsidR="00B02D1F" w:rsidRPr="008268E3">
        <w:t>«с</w:t>
      </w:r>
      <w:proofErr w:type="gramEnd"/>
      <w:r w:rsidR="00B02D1F" w:rsidRPr="008268E3">
        <w:t>ельсовет</w:t>
      </w:r>
      <w:proofErr w:type="spellEnd"/>
      <w:r w:rsidR="00B02D1F" w:rsidRPr="008268E3">
        <w:t xml:space="preserve"> </w:t>
      </w:r>
      <w:proofErr w:type="spellStart"/>
      <w:r w:rsidR="00B02D1F" w:rsidRPr="008268E3">
        <w:t>Сагаси-Дейбукский</w:t>
      </w:r>
      <w:proofErr w:type="spellEnd"/>
      <w:r w:rsidR="00B02D1F" w:rsidRPr="008268E3">
        <w:t>»</w:t>
      </w:r>
      <w:r w:rsidR="00B02D1F" w:rsidRPr="006F3342">
        <w:rPr>
          <w:sz w:val="28"/>
          <w:szCs w:val="28"/>
        </w:rPr>
        <w:t xml:space="preserve">  </w:t>
      </w:r>
      <w:r w:rsidR="00B02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Дагестан</w:t>
      </w:r>
      <w:r w:rsidRPr="00874602">
        <w:rPr>
          <w:sz w:val="28"/>
          <w:szCs w:val="28"/>
        </w:rPr>
        <w:t>.</w:t>
      </w:r>
    </w:p>
    <w:p w:rsidR="00AB2AAF" w:rsidRPr="00874602" w:rsidRDefault="00AB2AAF" w:rsidP="00AB2AAF">
      <w:pPr>
        <w:jc w:val="both"/>
        <w:rPr>
          <w:sz w:val="28"/>
          <w:szCs w:val="28"/>
        </w:rPr>
      </w:pPr>
      <w:r w:rsidRPr="00874602">
        <w:rPr>
          <w:sz w:val="28"/>
          <w:szCs w:val="28"/>
        </w:rPr>
        <w:t>2.6. Предоставляемое жилое помещение меньшего размера должно быть благоустроенным применительно к</w:t>
      </w:r>
      <w:r w:rsidR="00B02D1F">
        <w:rPr>
          <w:sz w:val="28"/>
          <w:szCs w:val="28"/>
        </w:rPr>
        <w:t xml:space="preserve"> муниципальному образованию</w:t>
      </w:r>
      <w:r w:rsidRPr="00874602">
        <w:rPr>
          <w:sz w:val="28"/>
          <w:szCs w:val="28"/>
        </w:rPr>
        <w:t>, отвечать установленным требованиям и находиться в границах</w:t>
      </w:r>
      <w:r w:rsidR="00B02D1F">
        <w:rPr>
          <w:sz w:val="28"/>
          <w:szCs w:val="28"/>
        </w:rPr>
        <w:t xml:space="preserve"> муниципального образования</w:t>
      </w:r>
      <w:r w:rsidRPr="00874602">
        <w:rPr>
          <w:sz w:val="28"/>
          <w:szCs w:val="28"/>
        </w:rPr>
        <w:t>.</w:t>
      </w:r>
    </w:p>
    <w:p w:rsidR="00AB2AAF" w:rsidRPr="00682981" w:rsidRDefault="00AB2AAF" w:rsidP="00AB2AAF">
      <w:pPr>
        <w:jc w:val="both"/>
        <w:rPr>
          <w:rFonts w:ascii="Verdana" w:hAnsi="Verdana"/>
          <w:sz w:val="28"/>
          <w:szCs w:val="28"/>
        </w:rPr>
      </w:pPr>
      <w:r w:rsidRPr="00874602">
        <w:rPr>
          <w:sz w:val="28"/>
          <w:szCs w:val="28"/>
        </w:rPr>
        <w:t xml:space="preserve">2.7. В случае отсутствия соответствующих свободных помещений меньшего размера ответ </w:t>
      </w:r>
      <w:r w:rsidRPr="00682981">
        <w:rPr>
          <w:sz w:val="28"/>
          <w:szCs w:val="28"/>
        </w:rPr>
        <w:t xml:space="preserve">заявителю дается в срок, установленный Федеральным законом от 02.05.2006 </w:t>
      </w:r>
      <w:r>
        <w:rPr>
          <w:sz w:val="28"/>
          <w:szCs w:val="28"/>
        </w:rPr>
        <w:t>№</w:t>
      </w:r>
      <w:r w:rsidRPr="00682981">
        <w:rPr>
          <w:sz w:val="28"/>
          <w:szCs w:val="28"/>
        </w:rPr>
        <w:t xml:space="preserve"> 59-ФЗ «О порядке рассмотрения обращений граждан Российской Федерации»</w:t>
      </w:r>
    </w:p>
    <w:p w:rsidR="00AB2AAF" w:rsidRPr="00C90DF6" w:rsidRDefault="00AB2AAF" w:rsidP="00C24DF6">
      <w:pPr>
        <w:outlineLvl w:val="2"/>
        <w:rPr>
          <w:bCs/>
          <w:sz w:val="28"/>
          <w:szCs w:val="28"/>
          <w:u w:val="single"/>
        </w:rPr>
      </w:pPr>
      <w:r w:rsidRPr="00C90DF6">
        <w:rPr>
          <w:bCs/>
          <w:sz w:val="28"/>
          <w:szCs w:val="28"/>
          <w:u w:val="single"/>
        </w:rPr>
        <w:lastRenderedPageBreak/>
        <w:t>3. Порядок замены жилого помещения, занимаемого по договору социального найма, на жилое помещение меньшего размера</w:t>
      </w:r>
    </w:p>
    <w:p w:rsidR="00AB2AAF" w:rsidRPr="00874602" w:rsidRDefault="00AB2AAF" w:rsidP="00AB2AAF">
      <w:pPr>
        <w:jc w:val="center"/>
        <w:outlineLvl w:val="2"/>
        <w:rPr>
          <w:b/>
          <w:bCs/>
          <w:sz w:val="28"/>
          <w:szCs w:val="28"/>
        </w:rPr>
      </w:pP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</w:t>
      </w: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 xml:space="preserve">- личное заявление на имя главы </w:t>
      </w:r>
      <w:r w:rsidR="00B02D1F">
        <w:rPr>
          <w:sz w:val="28"/>
          <w:szCs w:val="28"/>
        </w:rPr>
        <w:t>муниципального образования</w:t>
      </w:r>
      <w:r w:rsidRPr="0087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(указывается должностное лицо с учетом вида муниципального образования), </w:t>
      </w:r>
      <w:r w:rsidRPr="00874602">
        <w:rPr>
          <w:sz w:val="28"/>
          <w:szCs w:val="28"/>
        </w:rPr>
        <w:t>согласно приложению к настоящему порядку;</w:t>
      </w: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 xml:space="preserve">- согласие проживающих совместно с ним всех совершеннолетних членов семьи, в </w:t>
      </w:r>
      <w:proofErr w:type="spellStart"/>
      <w:r w:rsidRPr="00874602">
        <w:rPr>
          <w:sz w:val="28"/>
          <w:szCs w:val="28"/>
        </w:rPr>
        <w:t>т.ч</w:t>
      </w:r>
      <w:proofErr w:type="spellEnd"/>
      <w:r w:rsidRPr="00874602">
        <w:rPr>
          <w:sz w:val="28"/>
          <w:szCs w:val="28"/>
        </w:rPr>
        <w:t>. временно отсутствующих.</w:t>
      </w: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 xml:space="preserve">Также наниматель представляет в администрацию </w:t>
      </w:r>
      <w:r w:rsidR="00B02D1F">
        <w:rPr>
          <w:sz w:val="28"/>
          <w:szCs w:val="28"/>
        </w:rPr>
        <w:t>муниципального образования</w:t>
      </w:r>
      <w:r w:rsidRPr="0087460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 и их подлинники для установления достоверности</w:t>
      </w:r>
      <w:r w:rsidRPr="00874602">
        <w:rPr>
          <w:sz w:val="28"/>
          <w:szCs w:val="28"/>
        </w:rPr>
        <w:t>:</w:t>
      </w: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>- документов, удостоверяющих личность заявителя и каждого из членов его семьи (паспорт или иной документ, удостоверяющий личность);</w:t>
      </w: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>- документов, подтверждающих семейные отношения (свидетельства о рождении детей, о заключении/расторжении брака);</w:t>
      </w: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>- судебное решение о признании членом семьи (при необходимости);</w:t>
      </w: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>- документов, подтверждающих право пользования жилым помещением, занимаемым заявителем и членами его семьи (договор социального найма или ордер на занимаемое жилое помещение);</w:t>
      </w: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>- квитанции об оплате за коммунальные услуги.</w:t>
      </w:r>
    </w:p>
    <w:p w:rsidR="00AB2AAF" w:rsidRDefault="00AB2AAF" w:rsidP="00AB2AAF">
      <w:pPr>
        <w:jc w:val="both"/>
        <w:outlineLvl w:val="2"/>
        <w:rPr>
          <w:sz w:val="28"/>
          <w:szCs w:val="28"/>
        </w:rPr>
      </w:pPr>
      <w:r w:rsidRPr="00874602">
        <w:rPr>
          <w:sz w:val="28"/>
          <w:szCs w:val="28"/>
        </w:rPr>
        <w:t xml:space="preserve">3.2. Администрация </w:t>
      </w:r>
      <w:r w:rsidR="00B02D1F">
        <w:rPr>
          <w:sz w:val="28"/>
          <w:szCs w:val="28"/>
        </w:rPr>
        <w:t xml:space="preserve">муниципального образования </w:t>
      </w:r>
      <w:r w:rsidRPr="00874602">
        <w:rPr>
          <w:sz w:val="28"/>
          <w:szCs w:val="28"/>
        </w:rPr>
        <w:t xml:space="preserve"> осуществляет подбор варианта жилого помещения в соответствии с требованиями настоящего Порядка</w:t>
      </w:r>
      <w:r>
        <w:rPr>
          <w:sz w:val="28"/>
          <w:szCs w:val="28"/>
        </w:rPr>
        <w:t>. У</w:t>
      </w:r>
      <w:r w:rsidRPr="00874602">
        <w:rPr>
          <w:sz w:val="28"/>
          <w:szCs w:val="28"/>
        </w:rPr>
        <w:t>ведомление для согласования с заявителем</w:t>
      </w:r>
      <w:r>
        <w:rPr>
          <w:sz w:val="28"/>
          <w:szCs w:val="28"/>
        </w:rPr>
        <w:t xml:space="preserve"> подобранного жилого помещения направляется до его</w:t>
      </w:r>
      <w:r w:rsidRPr="00874602">
        <w:rPr>
          <w:sz w:val="28"/>
          <w:szCs w:val="28"/>
        </w:rPr>
        <w:t xml:space="preserve"> предоставления.</w:t>
      </w:r>
    </w:p>
    <w:p w:rsidR="00AB2AAF" w:rsidRPr="00BB4735" w:rsidRDefault="00AB2AAF" w:rsidP="00AB2AAF">
      <w:pPr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B4735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BB4735">
        <w:rPr>
          <w:sz w:val="28"/>
          <w:szCs w:val="28"/>
        </w:rPr>
        <w:t xml:space="preserve"> </w:t>
      </w:r>
      <w:r w:rsidR="00B02D1F">
        <w:rPr>
          <w:sz w:val="28"/>
          <w:szCs w:val="28"/>
        </w:rPr>
        <w:t xml:space="preserve">муниципального образования </w:t>
      </w:r>
      <w:r w:rsidRPr="00BB4735">
        <w:rPr>
          <w:sz w:val="28"/>
          <w:szCs w:val="28"/>
        </w:rPr>
        <w:t xml:space="preserve"> согласовывает с заявителем вариант предоставляемого жилого помещения меньшей площади.</w:t>
      </w:r>
    </w:p>
    <w:p w:rsidR="00AB2AAF" w:rsidRPr="00BB4735" w:rsidRDefault="00AB2AAF" w:rsidP="00AB2AAF">
      <w:pPr>
        <w:ind w:firstLine="715"/>
        <w:jc w:val="both"/>
        <w:rPr>
          <w:sz w:val="28"/>
          <w:szCs w:val="28"/>
        </w:rPr>
      </w:pPr>
      <w:r w:rsidRPr="00BB4735">
        <w:rPr>
          <w:sz w:val="28"/>
          <w:szCs w:val="28"/>
        </w:rPr>
        <w:t xml:space="preserve">3.3. После согласования поданного нанимателем уполномоченный орган готовит проект постановления о замене жилого помещения, занимаемого по договору социального найма, на </w:t>
      </w:r>
      <w:proofErr w:type="gramStart"/>
      <w:r w:rsidRPr="00BB4735">
        <w:rPr>
          <w:sz w:val="28"/>
          <w:szCs w:val="28"/>
        </w:rPr>
        <w:t>меньшее</w:t>
      </w:r>
      <w:proofErr w:type="gramEnd"/>
      <w:r w:rsidRPr="00BB4735">
        <w:rPr>
          <w:sz w:val="28"/>
          <w:szCs w:val="28"/>
        </w:rPr>
        <w:t>.</w:t>
      </w:r>
    </w:p>
    <w:p w:rsidR="00AB2AAF" w:rsidRPr="00BB4735" w:rsidRDefault="00AB2AAF" w:rsidP="00AB2AAF">
      <w:pPr>
        <w:ind w:firstLine="715"/>
        <w:jc w:val="both"/>
        <w:rPr>
          <w:sz w:val="28"/>
          <w:szCs w:val="28"/>
        </w:rPr>
      </w:pPr>
      <w:r w:rsidRPr="00BB4735"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А</w:t>
      </w:r>
      <w:r w:rsidRPr="00BB473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принимается правовой акт </w:t>
      </w:r>
      <w:r w:rsidRPr="00BB4735">
        <w:rPr>
          <w:sz w:val="28"/>
          <w:szCs w:val="28"/>
        </w:rPr>
        <w:t>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AB2AAF" w:rsidRDefault="00AB2AAF" w:rsidP="00AB2AAF">
      <w:pPr>
        <w:jc w:val="both"/>
        <w:outlineLvl w:val="2"/>
        <w:rPr>
          <w:color w:val="2D2D2D"/>
          <w:spacing w:val="1"/>
          <w:sz w:val="28"/>
          <w:szCs w:val="28"/>
          <w:shd w:val="clear" w:color="auto" w:fill="FFFFFF"/>
        </w:rPr>
      </w:pPr>
      <w:r w:rsidRPr="00A038F7">
        <w:rPr>
          <w:color w:val="2D2D2D"/>
          <w:spacing w:val="1"/>
          <w:sz w:val="28"/>
          <w:szCs w:val="28"/>
          <w:shd w:val="clear" w:color="auto" w:fill="FFFFFF"/>
        </w:rPr>
        <w:t>3.5. Замена жилого помещения на жилое помещение меньшего размера не допускается в следующих случаях:</w:t>
      </w:r>
    </w:p>
    <w:p w:rsidR="00AB2AAF" w:rsidRDefault="00AB2AAF" w:rsidP="00AB2AAF">
      <w:pPr>
        <w:jc w:val="both"/>
        <w:outlineLvl w:val="2"/>
        <w:rPr>
          <w:color w:val="2D2D2D"/>
          <w:spacing w:val="1"/>
          <w:sz w:val="28"/>
          <w:szCs w:val="28"/>
          <w:shd w:val="clear" w:color="auto" w:fill="FFFFFF"/>
        </w:rPr>
      </w:pPr>
      <w:r w:rsidRPr="00A038F7">
        <w:rPr>
          <w:color w:val="2D2D2D"/>
          <w:spacing w:val="1"/>
          <w:sz w:val="28"/>
          <w:szCs w:val="28"/>
          <w:shd w:val="clear" w:color="auto" w:fill="FFFFFF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  <w:r w:rsidRPr="00A038F7">
        <w:rPr>
          <w:color w:val="2D2D2D"/>
          <w:spacing w:val="1"/>
          <w:sz w:val="28"/>
          <w:szCs w:val="28"/>
        </w:rPr>
        <w:br/>
      </w:r>
      <w:r w:rsidRPr="00A038F7">
        <w:rPr>
          <w:color w:val="2D2D2D"/>
          <w:spacing w:val="1"/>
          <w:sz w:val="28"/>
          <w:szCs w:val="28"/>
          <w:shd w:val="clear" w:color="auto" w:fill="FFFFFF"/>
        </w:rPr>
        <w:t>право пользования обмениваемым жилым помещением оспаривается в судебном порядке;</w:t>
      </w:r>
    </w:p>
    <w:p w:rsidR="00AB2AAF" w:rsidRDefault="00AB2AAF" w:rsidP="00AB2AAF">
      <w:pPr>
        <w:jc w:val="both"/>
        <w:outlineLvl w:val="2"/>
        <w:rPr>
          <w:color w:val="2D2D2D"/>
          <w:spacing w:val="1"/>
          <w:sz w:val="28"/>
          <w:szCs w:val="28"/>
          <w:shd w:val="clear" w:color="auto" w:fill="FFFFFF"/>
        </w:rPr>
      </w:pPr>
      <w:r w:rsidRPr="00A038F7">
        <w:rPr>
          <w:color w:val="2D2D2D"/>
          <w:spacing w:val="1"/>
          <w:sz w:val="28"/>
          <w:szCs w:val="28"/>
          <w:shd w:val="clear" w:color="auto" w:fill="FFFFFF"/>
        </w:rPr>
        <w:t>обмениваемое жилое помещение признано в установленном порядке непригодным для проживания или расположено в многоквартирном доме, признанном аварийным и подлежащим сносу или реконструкции;</w:t>
      </w:r>
    </w:p>
    <w:p w:rsidR="00AB2AAF" w:rsidRDefault="00AB2AAF" w:rsidP="00AB2AAF">
      <w:pPr>
        <w:jc w:val="both"/>
        <w:outlineLvl w:val="2"/>
        <w:rPr>
          <w:color w:val="2D2D2D"/>
          <w:spacing w:val="1"/>
          <w:sz w:val="28"/>
          <w:szCs w:val="28"/>
          <w:shd w:val="clear" w:color="auto" w:fill="FFFFFF"/>
        </w:rPr>
      </w:pPr>
      <w:r w:rsidRPr="00A038F7">
        <w:rPr>
          <w:color w:val="2D2D2D"/>
          <w:spacing w:val="1"/>
          <w:sz w:val="28"/>
          <w:szCs w:val="28"/>
          <w:shd w:val="clear" w:color="auto" w:fill="FFFFFF"/>
        </w:rPr>
        <w:lastRenderedPageBreak/>
        <w:t>обмениваемое жилое помещение отнесено к специализированному жилищному фонду (служебное жилое помещение, жилые помещения в общежитиях, жилые помещения в домах маневренного фонда, жилые помещения в домах системы социального обслуживания населения и для социальной защиты отдельных категорий граждан);</w:t>
      </w:r>
    </w:p>
    <w:p w:rsidR="00AB2AAF" w:rsidRPr="004041F7" w:rsidRDefault="00AB2AAF" w:rsidP="00AB2AAF">
      <w:pPr>
        <w:jc w:val="both"/>
        <w:outlineLvl w:val="2"/>
        <w:rPr>
          <w:color w:val="2D2D2D"/>
          <w:spacing w:val="1"/>
          <w:sz w:val="28"/>
          <w:szCs w:val="28"/>
          <w:shd w:val="clear" w:color="auto" w:fill="FFFFFF"/>
        </w:rPr>
      </w:pPr>
      <w:r w:rsidRPr="00A038F7">
        <w:rPr>
          <w:color w:val="2D2D2D"/>
          <w:spacing w:val="1"/>
          <w:sz w:val="28"/>
          <w:szCs w:val="28"/>
          <w:shd w:val="clear" w:color="auto" w:fill="FFFFFF"/>
        </w:rPr>
        <w:t xml:space="preserve">принято решение о капитальном ремонте соответствующего дома с переустройством </w:t>
      </w:r>
      <w:proofErr w:type="gramStart"/>
      <w:r w:rsidRPr="00A038F7">
        <w:rPr>
          <w:color w:val="2D2D2D"/>
          <w:spacing w:val="1"/>
          <w:sz w:val="28"/>
          <w:szCs w:val="28"/>
          <w:shd w:val="clear" w:color="auto" w:fill="FFFFFF"/>
        </w:rPr>
        <w:t>и(</w:t>
      </w:r>
      <w:proofErr w:type="gramEnd"/>
      <w:r w:rsidRPr="00A038F7">
        <w:rPr>
          <w:color w:val="2D2D2D"/>
          <w:spacing w:val="1"/>
          <w:sz w:val="28"/>
          <w:szCs w:val="28"/>
          <w:shd w:val="clear" w:color="auto" w:fill="FFFFFF"/>
        </w:rPr>
        <w:t>или) перепланировкой жилых помещений в этом доме;</w:t>
      </w:r>
      <w:r w:rsidRPr="00A03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в </w:t>
      </w:r>
      <w:r w:rsidRPr="00A038F7">
        <w:rPr>
          <w:color w:val="2D2D2D"/>
          <w:spacing w:val="1"/>
          <w:sz w:val="28"/>
          <w:szCs w:val="28"/>
          <w:shd w:val="clear" w:color="auto" w:fill="FFFFFF"/>
        </w:rPr>
        <w:t>результате обмена в коммунальную квартиру вселяется гражданин, страдающий одной из тяжелых форм хронических заболеваний, указанных в пункте 4 части 1 статьи 51 </w:t>
      </w:r>
      <w:hyperlink r:id="rId11" w:history="1">
        <w:r w:rsidRPr="00A038F7">
          <w:rPr>
            <w:rStyle w:val="a6"/>
            <w:color w:val="00466E"/>
            <w:spacing w:val="1"/>
            <w:sz w:val="28"/>
            <w:szCs w:val="28"/>
            <w:shd w:val="clear" w:color="auto" w:fill="FFFFFF"/>
          </w:rPr>
          <w:t>Жилищного кодекса Российской Федерации</w:t>
        </w:r>
      </w:hyperlink>
      <w:r w:rsidRPr="00A038F7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AB2AAF" w:rsidRPr="00A038F7" w:rsidRDefault="00AB2AAF" w:rsidP="00AB2AAF">
      <w:pPr>
        <w:jc w:val="both"/>
        <w:outlineLvl w:val="2"/>
        <w:rPr>
          <w:sz w:val="28"/>
          <w:szCs w:val="28"/>
        </w:rPr>
      </w:pP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</w:p>
    <w:p w:rsidR="00AB2AAF" w:rsidRPr="00874602" w:rsidRDefault="00AB2AAF" w:rsidP="00AB2AAF">
      <w:pPr>
        <w:jc w:val="both"/>
        <w:outlineLvl w:val="2"/>
        <w:rPr>
          <w:sz w:val="28"/>
          <w:szCs w:val="28"/>
        </w:rPr>
      </w:pPr>
    </w:p>
    <w:p w:rsidR="00AB2AAF" w:rsidRDefault="00AB2AAF" w:rsidP="00AB2AAF">
      <w:pPr>
        <w:jc w:val="both"/>
        <w:outlineLvl w:val="2"/>
        <w:rPr>
          <w:sz w:val="28"/>
          <w:szCs w:val="28"/>
        </w:rPr>
      </w:pPr>
    </w:p>
    <w:p w:rsidR="0005188F" w:rsidRDefault="0005188F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2C0081" w:rsidRDefault="002C008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61E4B" w:rsidRDefault="00BF5777" w:rsidP="00BF5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</w:t>
      </w:r>
    </w:p>
    <w:p w:rsidR="00F61E4B" w:rsidRDefault="00F61E4B" w:rsidP="00BF5777">
      <w:pPr>
        <w:rPr>
          <w:b/>
          <w:sz w:val="32"/>
          <w:szCs w:val="32"/>
          <w:u w:val="single"/>
        </w:rPr>
      </w:pPr>
    </w:p>
    <w:p w:rsidR="00C24DF6" w:rsidRDefault="00F61E4B" w:rsidP="00BF5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</w:t>
      </w:r>
      <w:r w:rsidR="00BF5777">
        <w:rPr>
          <w:b/>
          <w:sz w:val="32"/>
          <w:szCs w:val="32"/>
          <w:u w:val="single"/>
        </w:rPr>
        <w:t xml:space="preserve">     </w:t>
      </w:r>
    </w:p>
    <w:p w:rsidR="00C24DF6" w:rsidRDefault="00C24DF6" w:rsidP="00BF5777">
      <w:pPr>
        <w:rPr>
          <w:b/>
          <w:sz w:val="32"/>
          <w:szCs w:val="32"/>
          <w:u w:val="single"/>
        </w:rPr>
      </w:pPr>
    </w:p>
    <w:p w:rsidR="00BF5777" w:rsidRDefault="00C24DF6" w:rsidP="00BF5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</w:t>
      </w:r>
      <w:r w:rsidR="00BF5777">
        <w:rPr>
          <w:b/>
          <w:sz w:val="32"/>
          <w:szCs w:val="32"/>
          <w:u w:val="single"/>
        </w:rPr>
        <w:t xml:space="preserve"> </w:t>
      </w:r>
      <w:r w:rsidR="00BF5777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3" name="Рисунок 3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77" w:rsidRDefault="00BF5777" w:rsidP="00BF5777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BF5777" w:rsidRDefault="00BF5777" w:rsidP="00BF577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BF5777" w:rsidRDefault="00BF5777" w:rsidP="00BF577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BF5777" w:rsidRDefault="00BF5777" w:rsidP="00BF5777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EC0E2D" w:rsidRDefault="00EC0E2D"/>
    <w:p w:rsidR="002C0081" w:rsidRPr="00C83607" w:rsidRDefault="002C0081" w:rsidP="002C0081">
      <w:pPr>
        <w:jc w:val="center"/>
        <w:rPr>
          <w:sz w:val="28"/>
        </w:rPr>
      </w:pPr>
    </w:p>
    <w:p w:rsidR="002C0081" w:rsidRPr="00216D36" w:rsidRDefault="00BF5777" w:rsidP="00BF5777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81DE0">
        <w:rPr>
          <w:b w:val="0"/>
          <w:sz w:val="28"/>
          <w:szCs w:val="28"/>
        </w:rPr>
        <w:t>о</w:t>
      </w:r>
      <w:r w:rsidR="002C0081" w:rsidRPr="00881DE0">
        <w:rPr>
          <w:b w:val="0"/>
          <w:sz w:val="28"/>
          <w:szCs w:val="28"/>
        </w:rPr>
        <w:t>т</w:t>
      </w:r>
      <w:r w:rsidRPr="00881DE0">
        <w:rPr>
          <w:b w:val="0"/>
          <w:sz w:val="28"/>
          <w:szCs w:val="28"/>
        </w:rPr>
        <w:t xml:space="preserve"> 10.12.2020г.            </w:t>
      </w:r>
      <w:r w:rsidR="002C0081" w:rsidRPr="00881DE0">
        <w:rPr>
          <w:b w:val="0"/>
          <w:sz w:val="28"/>
          <w:szCs w:val="28"/>
        </w:rPr>
        <w:t xml:space="preserve">  </w:t>
      </w:r>
      <w:r w:rsidR="00216D36" w:rsidRPr="00881DE0">
        <w:rPr>
          <w:b w:val="0"/>
          <w:sz w:val="28"/>
          <w:szCs w:val="28"/>
        </w:rPr>
        <w:t xml:space="preserve"> </w:t>
      </w:r>
      <w:r w:rsidR="002C0081" w:rsidRPr="00881DE0">
        <w:rPr>
          <w:b w:val="0"/>
          <w:sz w:val="28"/>
          <w:szCs w:val="28"/>
        </w:rPr>
        <w:t xml:space="preserve"> </w:t>
      </w:r>
      <w:r w:rsidR="00216D36" w:rsidRPr="00881DE0">
        <w:rPr>
          <w:b w:val="0"/>
          <w:sz w:val="28"/>
          <w:szCs w:val="28"/>
        </w:rPr>
        <w:t xml:space="preserve">          </w:t>
      </w:r>
      <w:r w:rsidR="00EC0E2D" w:rsidRPr="00881DE0">
        <w:rPr>
          <w:b w:val="0"/>
          <w:sz w:val="28"/>
          <w:szCs w:val="28"/>
        </w:rPr>
        <w:t xml:space="preserve">       </w:t>
      </w:r>
      <w:r w:rsidRPr="00881DE0">
        <w:rPr>
          <w:b w:val="0"/>
          <w:sz w:val="28"/>
          <w:szCs w:val="28"/>
        </w:rPr>
        <w:t xml:space="preserve">                                     </w:t>
      </w:r>
      <w:r w:rsidR="002C0081" w:rsidRPr="00881DE0">
        <w:rPr>
          <w:b w:val="0"/>
          <w:sz w:val="28"/>
          <w:szCs w:val="28"/>
        </w:rPr>
        <w:t xml:space="preserve"> №</w:t>
      </w:r>
      <w:r w:rsidR="00F61E4B" w:rsidRPr="00881DE0">
        <w:rPr>
          <w:b w:val="0"/>
          <w:sz w:val="28"/>
          <w:szCs w:val="28"/>
        </w:rPr>
        <w:t>163</w:t>
      </w:r>
      <w:r w:rsidR="002C0081" w:rsidRPr="00881DE0">
        <w:rPr>
          <w:b w:val="0"/>
          <w:sz w:val="28"/>
          <w:szCs w:val="28"/>
        </w:rPr>
        <w:t xml:space="preserve"> </w:t>
      </w:r>
    </w:p>
    <w:p w:rsidR="002C0081" w:rsidRPr="00216D36" w:rsidRDefault="002C0081" w:rsidP="002C0081">
      <w:pPr>
        <w:jc w:val="both"/>
        <w:rPr>
          <w:sz w:val="28"/>
          <w:szCs w:val="28"/>
        </w:rPr>
      </w:pPr>
    </w:p>
    <w:p w:rsidR="002C0081" w:rsidRPr="00BF5777" w:rsidRDefault="00BF5777" w:rsidP="00BF5777">
      <w:pPr>
        <w:pStyle w:val="1"/>
        <w:rPr>
          <w:sz w:val="32"/>
          <w:szCs w:val="32"/>
        </w:rPr>
      </w:pPr>
      <w:r w:rsidRPr="00BF5777">
        <w:rPr>
          <w:sz w:val="32"/>
          <w:szCs w:val="32"/>
        </w:rPr>
        <w:t>Постановление</w:t>
      </w:r>
    </w:p>
    <w:p w:rsidR="00F61E4B" w:rsidRDefault="002C0081" w:rsidP="00EC0E2D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C0E2D" w:rsidRDefault="00F61E4B" w:rsidP="00EC0E2D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="002C0081">
        <w:rPr>
          <w:color w:val="000000"/>
          <w:sz w:val="28"/>
          <w:szCs w:val="28"/>
        </w:rPr>
        <w:t>В</w:t>
      </w:r>
      <w:r w:rsidR="002C0081" w:rsidRPr="000F3840">
        <w:rPr>
          <w:color w:val="000000"/>
          <w:sz w:val="28"/>
          <w:szCs w:val="28"/>
        </w:rPr>
        <w:t xml:space="preserve"> соответствии со статьей 72 Земельного кодекса Российской Федерации, Федеральн</w:t>
      </w:r>
      <w:r w:rsidR="002C0081">
        <w:rPr>
          <w:color w:val="000000"/>
          <w:sz w:val="28"/>
          <w:szCs w:val="28"/>
        </w:rPr>
        <w:t>ым</w:t>
      </w:r>
      <w:r w:rsidR="002C0081" w:rsidRPr="000F3840">
        <w:rPr>
          <w:color w:val="000000"/>
          <w:sz w:val="28"/>
          <w:szCs w:val="28"/>
        </w:rPr>
        <w:t xml:space="preserve"> закон</w:t>
      </w:r>
      <w:r w:rsidR="002C0081">
        <w:rPr>
          <w:color w:val="000000"/>
          <w:sz w:val="28"/>
          <w:szCs w:val="28"/>
        </w:rPr>
        <w:t>ом</w:t>
      </w:r>
      <w:r w:rsidR="002C0081" w:rsidRPr="000F3840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</w:t>
      </w:r>
      <w:r w:rsidR="002C0081">
        <w:rPr>
          <w:color w:val="000000"/>
          <w:sz w:val="28"/>
          <w:szCs w:val="28"/>
        </w:rPr>
        <w:t>ым</w:t>
      </w:r>
      <w:r w:rsidR="002C0081" w:rsidRPr="000F3840">
        <w:rPr>
          <w:color w:val="000000"/>
          <w:sz w:val="28"/>
          <w:szCs w:val="28"/>
        </w:rPr>
        <w:t xml:space="preserve"> з</w:t>
      </w:r>
      <w:r w:rsidR="002C0081">
        <w:rPr>
          <w:color w:val="000000"/>
          <w:sz w:val="28"/>
          <w:szCs w:val="28"/>
        </w:rPr>
        <w:t>аконом</w:t>
      </w:r>
      <w:r w:rsidR="002C0081" w:rsidRPr="000F3840">
        <w:rPr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</w:t>
      </w:r>
      <w:r w:rsidR="002C0081" w:rsidRPr="004D33A3">
        <w:rPr>
          <w:color w:val="000000"/>
          <w:sz w:val="28"/>
          <w:szCs w:val="28"/>
        </w:rPr>
        <w:t>предпринимателей при осуществлении государственного контроля (надзора) и муниципального контроля», Законом Республики Дагестан от 08 июля 2015 года № 75 «</w:t>
      </w:r>
      <w:r w:rsidR="002C0081" w:rsidRPr="004D33A3">
        <w:rPr>
          <w:color w:val="3C3C3C"/>
          <w:spacing w:val="1"/>
          <w:sz w:val="28"/>
          <w:szCs w:val="28"/>
          <w:shd w:val="clear" w:color="auto" w:fill="FFFFFF"/>
        </w:rPr>
        <w:t>О</w:t>
      </w:r>
      <w:proofErr w:type="gramEnd"/>
      <w:r w:rsidR="002C0081" w:rsidRPr="004D33A3">
        <w:rPr>
          <w:color w:val="3C3C3C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2C0081" w:rsidRPr="004D33A3">
        <w:rPr>
          <w:color w:val="3C3C3C"/>
          <w:spacing w:val="1"/>
          <w:sz w:val="28"/>
          <w:szCs w:val="28"/>
          <w:shd w:val="clear" w:color="auto" w:fill="FFFFFF"/>
        </w:rPr>
        <w:t>порядке</w:t>
      </w:r>
      <w:proofErr w:type="gramEnd"/>
      <w:r w:rsidR="002C0081" w:rsidRPr="004D33A3">
        <w:rPr>
          <w:color w:val="3C3C3C"/>
          <w:spacing w:val="1"/>
          <w:sz w:val="28"/>
          <w:szCs w:val="28"/>
          <w:shd w:val="clear" w:color="auto" w:fill="FFFFFF"/>
        </w:rPr>
        <w:t xml:space="preserve"> осуществления органами местного самоуправления муниципального земельного контроля на территории Республики Дагестан»</w:t>
      </w:r>
      <w:r w:rsidR="002C0081" w:rsidRPr="004D33A3">
        <w:rPr>
          <w:color w:val="000000"/>
          <w:sz w:val="28"/>
          <w:szCs w:val="28"/>
        </w:rPr>
        <w:t>, руководствуясь Уставом муниципального образования</w:t>
      </w:r>
      <w:r w:rsidR="002C0081" w:rsidRPr="000F3840">
        <w:rPr>
          <w:color w:val="000000"/>
          <w:sz w:val="28"/>
          <w:szCs w:val="28"/>
        </w:rPr>
        <w:t>, администрация муниципального образования</w:t>
      </w:r>
      <w:r w:rsidR="000E49FA">
        <w:rPr>
          <w:color w:val="000000"/>
          <w:sz w:val="28"/>
          <w:szCs w:val="28"/>
        </w:rPr>
        <w:t xml:space="preserve"> </w:t>
      </w:r>
      <w:r w:rsidR="000E49FA">
        <w:rPr>
          <w:sz w:val="28"/>
          <w:szCs w:val="28"/>
        </w:rPr>
        <w:t xml:space="preserve">«сельсовет </w:t>
      </w:r>
      <w:proofErr w:type="spellStart"/>
      <w:r w:rsidR="000E49FA">
        <w:rPr>
          <w:sz w:val="28"/>
          <w:szCs w:val="28"/>
        </w:rPr>
        <w:t>Сагаси-Дейбукский</w:t>
      </w:r>
      <w:proofErr w:type="spellEnd"/>
      <w:r w:rsidR="000E49FA">
        <w:rPr>
          <w:sz w:val="28"/>
          <w:szCs w:val="28"/>
        </w:rPr>
        <w:t>»</w:t>
      </w:r>
      <w:r w:rsidR="000E49FA" w:rsidRPr="006F3342">
        <w:rPr>
          <w:sz w:val="28"/>
          <w:szCs w:val="28"/>
        </w:rPr>
        <w:t xml:space="preserve"> </w:t>
      </w:r>
      <w:r w:rsidR="00B02D1F" w:rsidRPr="000E49FA">
        <w:rPr>
          <w:sz w:val="28"/>
          <w:szCs w:val="28"/>
        </w:rPr>
        <w:t>Постановляет:</w:t>
      </w:r>
      <w:r w:rsidR="00B02D1F" w:rsidRPr="006F3342">
        <w:rPr>
          <w:sz w:val="28"/>
          <w:szCs w:val="28"/>
        </w:rPr>
        <w:t xml:space="preserve">  </w:t>
      </w:r>
      <w:r w:rsidR="002C0081" w:rsidRPr="000F3840">
        <w:rPr>
          <w:color w:val="000000"/>
          <w:sz w:val="28"/>
          <w:szCs w:val="28"/>
        </w:rPr>
        <w:t xml:space="preserve"> </w:t>
      </w:r>
    </w:p>
    <w:p w:rsidR="002C0081" w:rsidRPr="000F3840" w:rsidRDefault="002C0081" w:rsidP="00EC0E2D">
      <w:pPr>
        <w:pStyle w:val="a9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EC0E2D" w:rsidRDefault="00C90DF6" w:rsidP="00EC0E2D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C0081" w:rsidRPr="00EA37BB">
        <w:rPr>
          <w:color w:val="000000"/>
          <w:sz w:val="28"/>
          <w:szCs w:val="28"/>
        </w:rPr>
        <w:t>1.Утвердить Методику проведения мониторинга эффективности муниципального земельного контроля на территори</w:t>
      </w:r>
      <w:r w:rsidR="00B02D1F">
        <w:rPr>
          <w:color w:val="000000"/>
          <w:sz w:val="28"/>
          <w:szCs w:val="28"/>
        </w:rPr>
        <w:t xml:space="preserve">и муниципального образования </w:t>
      </w:r>
      <w:r w:rsidR="000E49FA">
        <w:rPr>
          <w:sz w:val="28"/>
          <w:szCs w:val="28"/>
        </w:rPr>
        <w:t xml:space="preserve">«сельсовет </w:t>
      </w:r>
      <w:proofErr w:type="spellStart"/>
      <w:r w:rsidR="000E49FA">
        <w:rPr>
          <w:sz w:val="28"/>
          <w:szCs w:val="28"/>
        </w:rPr>
        <w:t>Сагаси-Дейбукский</w:t>
      </w:r>
      <w:proofErr w:type="spellEnd"/>
      <w:r w:rsidR="000E49FA">
        <w:rPr>
          <w:sz w:val="28"/>
          <w:szCs w:val="28"/>
        </w:rPr>
        <w:t>»</w:t>
      </w:r>
      <w:r w:rsidR="000E49FA" w:rsidRPr="006F3342">
        <w:rPr>
          <w:sz w:val="28"/>
          <w:szCs w:val="28"/>
        </w:rPr>
        <w:t xml:space="preserve">, </w:t>
      </w:r>
      <w:r w:rsidR="002C0081" w:rsidRPr="00EA37BB">
        <w:rPr>
          <w:color w:val="000000"/>
          <w:sz w:val="28"/>
          <w:szCs w:val="28"/>
        </w:rPr>
        <w:t>согласно приложению.</w:t>
      </w:r>
    </w:p>
    <w:p w:rsidR="00EC0E2D" w:rsidRDefault="00B02D1F" w:rsidP="00EC0E2D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</w:t>
      </w:r>
      <w:r w:rsidR="002C0081" w:rsidRPr="00EA37BB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="002C0081" w:rsidRPr="00EA37BB">
        <w:rPr>
          <w:sz w:val="28"/>
          <w:szCs w:val="28"/>
        </w:rPr>
        <w:t xml:space="preserve">  в сети «Интернет». </w:t>
      </w:r>
    </w:p>
    <w:p w:rsidR="002C0081" w:rsidRPr="00EA37BB" w:rsidRDefault="00EC0E2D" w:rsidP="00EC0E2D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081" w:rsidRPr="00EA37BB">
        <w:rPr>
          <w:sz w:val="28"/>
          <w:szCs w:val="28"/>
        </w:rPr>
        <w:t xml:space="preserve">. </w:t>
      </w:r>
      <w:proofErr w:type="gramStart"/>
      <w:r w:rsidR="002C0081" w:rsidRPr="00EA37BB">
        <w:rPr>
          <w:sz w:val="28"/>
          <w:szCs w:val="28"/>
        </w:rPr>
        <w:t>Контроль за</w:t>
      </w:r>
      <w:proofErr w:type="gramEnd"/>
      <w:r w:rsidR="002C0081" w:rsidRPr="00EA37BB">
        <w:rPr>
          <w:sz w:val="28"/>
          <w:szCs w:val="28"/>
        </w:rPr>
        <w:t xml:space="preserve"> исполне</w:t>
      </w:r>
      <w:r w:rsidR="00B02D1F">
        <w:rPr>
          <w:sz w:val="28"/>
          <w:szCs w:val="28"/>
        </w:rPr>
        <w:t>нием настоящего постановления возложить на себя.</w:t>
      </w:r>
    </w:p>
    <w:p w:rsidR="002C0081" w:rsidRPr="00EA37BB" w:rsidRDefault="002C0081" w:rsidP="002C0081">
      <w:pPr>
        <w:jc w:val="both"/>
        <w:rPr>
          <w:sz w:val="28"/>
          <w:szCs w:val="28"/>
        </w:rPr>
      </w:pPr>
    </w:p>
    <w:p w:rsidR="00B02D1F" w:rsidRDefault="00B02D1F" w:rsidP="00EC0E2D">
      <w:pPr>
        <w:jc w:val="both"/>
        <w:rPr>
          <w:sz w:val="28"/>
          <w:szCs w:val="28"/>
        </w:rPr>
      </w:pPr>
    </w:p>
    <w:p w:rsidR="00B02D1F" w:rsidRDefault="00B02D1F" w:rsidP="00EC0E2D">
      <w:pPr>
        <w:jc w:val="both"/>
        <w:rPr>
          <w:sz w:val="28"/>
          <w:szCs w:val="28"/>
        </w:rPr>
      </w:pPr>
    </w:p>
    <w:p w:rsidR="00EC0E2D" w:rsidRDefault="00EC0E2D" w:rsidP="00EC0E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  <w:r w:rsidR="00B02D1F">
        <w:rPr>
          <w:sz w:val="28"/>
          <w:szCs w:val="28"/>
        </w:rPr>
        <w:t xml:space="preserve"> «сельсовет </w:t>
      </w:r>
      <w:proofErr w:type="spellStart"/>
      <w:r w:rsidR="00B02D1F">
        <w:rPr>
          <w:sz w:val="28"/>
          <w:szCs w:val="28"/>
        </w:rPr>
        <w:t>Сагаси-Дейбукский</w:t>
      </w:r>
      <w:proofErr w:type="spellEnd"/>
      <w:r w:rsidR="00B02D1F">
        <w:rPr>
          <w:sz w:val="28"/>
          <w:szCs w:val="28"/>
        </w:rPr>
        <w:t>»                   Алиев И.Г.</w:t>
      </w:r>
    </w:p>
    <w:p w:rsidR="00EC0E2D" w:rsidRDefault="00EC0E2D" w:rsidP="00EC0E2D">
      <w:pPr>
        <w:jc w:val="both"/>
        <w:rPr>
          <w:sz w:val="28"/>
          <w:szCs w:val="28"/>
        </w:rPr>
      </w:pPr>
    </w:p>
    <w:p w:rsidR="00EC0E2D" w:rsidRDefault="00EC0E2D" w:rsidP="00EC0E2D">
      <w:pPr>
        <w:jc w:val="both"/>
        <w:rPr>
          <w:sz w:val="28"/>
          <w:szCs w:val="28"/>
        </w:rPr>
      </w:pPr>
    </w:p>
    <w:p w:rsidR="00EC0E2D" w:rsidRDefault="00EC0E2D" w:rsidP="00EC0E2D">
      <w:pPr>
        <w:jc w:val="both"/>
        <w:rPr>
          <w:sz w:val="28"/>
          <w:szCs w:val="28"/>
        </w:rPr>
      </w:pPr>
    </w:p>
    <w:p w:rsidR="00EC0E2D" w:rsidRDefault="00EC0E2D" w:rsidP="00EC0E2D">
      <w:pPr>
        <w:ind w:left="6521"/>
        <w:jc w:val="both"/>
        <w:rPr>
          <w:sz w:val="28"/>
          <w:szCs w:val="28"/>
        </w:rPr>
      </w:pPr>
    </w:p>
    <w:p w:rsidR="00EC0E2D" w:rsidRDefault="00EC0E2D" w:rsidP="00EC0E2D">
      <w:pPr>
        <w:ind w:left="6521"/>
        <w:jc w:val="both"/>
        <w:rPr>
          <w:sz w:val="28"/>
          <w:szCs w:val="28"/>
        </w:rPr>
      </w:pPr>
    </w:p>
    <w:p w:rsidR="00EC0E2D" w:rsidRDefault="00EC0E2D" w:rsidP="00EC0E2D">
      <w:pPr>
        <w:ind w:left="6521"/>
        <w:jc w:val="both"/>
        <w:rPr>
          <w:sz w:val="28"/>
          <w:szCs w:val="28"/>
        </w:rPr>
      </w:pPr>
    </w:p>
    <w:p w:rsidR="00EC0E2D" w:rsidRDefault="00EC0E2D" w:rsidP="00EC0E2D">
      <w:pPr>
        <w:ind w:left="6521"/>
        <w:jc w:val="both"/>
        <w:rPr>
          <w:sz w:val="28"/>
          <w:szCs w:val="28"/>
        </w:rPr>
      </w:pPr>
    </w:p>
    <w:p w:rsidR="00EC0E2D" w:rsidRDefault="00EC0E2D" w:rsidP="00EC0E2D">
      <w:pPr>
        <w:ind w:left="6521"/>
        <w:jc w:val="both"/>
        <w:rPr>
          <w:sz w:val="28"/>
          <w:szCs w:val="28"/>
        </w:rPr>
      </w:pPr>
    </w:p>
    <w:p w:rsidR="00EC0E2D" w:rsidRDefault="00EC0E2D" w:rsidP="00EC0E2D">
      <w:pPr>
        <w:ind w:left="6521"/>
        <w:jc w:val="both"/>
        <w:rPr>
          <w:sz w:val="28"/>
          <w:szCs w:val="28"/>
        </w:rPr>
      </w:pPr>
    </w:p>
    <w:p w:rsidR="00EC0E2D" w:rsidRDefault="00EC0E2D" w:rsidP="00EC0E2D">
      <w:pPr>
        <w:ind w:left="6521"/>
        <w:jc w:val="both"/>
        <w:rPr>
          <w:sz w:val="28"/>
          <w:szCs w:val="28"/>
        </w:rPr>
      </w:pPr>
    </w:p>
    <w:p w:rsidR="00F61E4B" w:rsidRDefault="00F61E4B" w:rsidP="00F61E4B">
      <w:pPr>
        <w:jc w:val="both"/>
        <w:rPr>
          <w:sz w:val="28"/>
          <w:szCs w:val="28"/>
        </w:rPr>
      </w:pPr>
    </w:p>
    <w:p w:rsidR="002C0081" w:rsidRPr="00F454B1" w:rsidRDefault="00F61E4B" w:rsidP="00F61E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2C0081" w:rsidRPr="00F454B1"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</w:t>
      </w:r>
      <w:proofErr w:type="gramEnd"/>
      <w:r>
        <w:rPr>
          <w:sz w:val="28"/>
          <w:szCs w:val="28"/>
        </w:rPr>
        <w:t>.№163 от10.12.2020г.</w:t>
      </w:r>
    </w:p>
    <w:p w:rsidR="002C0081" w:rsidRPr="00C03937" w:rsidRDefault="002C0081" w:rsidP="00BF5777">
      <w:pPr>
        <w:jc w:val="center"/>
      </w:pPr>
    </w:p>
    <w:p w:rsidR="002C0081" w:rsidRPr="00C90DF6" w:rsidRDefault="002C0081" w:rsidP="002C0081">
      <w:pPr>
        <w:tabs>
          <w:tab w:val="left" w:pos="1131"/>
        </w:tabs>
        <w:jc w:val="center"/>
        <w:rPr>
          <w:sz w:val="28"/>
          <w:szCs w:val="28"/>
          <w:u w:val="single"/>
        </w:rPr>
      </w:pPr>
      <w:r w:rsidRPr="00C90DF6">
        <w:rPr>
          <w:sz w:val="28"/>
          <w:szCs w:val="28"/>
          <w:u w:val="single"/>
        </w:rPr>
        <w:t>Методика</w:t>
      </w:r>
    </w:p>
    <w:p w:rsidR="002C0081" w:rsidRPr="00C90DF6" w:rsidRDefault="002C0081" w:rsidP="002C0081">
      <w:pPr>
        <w:tabs>
          <w:tab w:val="left" w:pos="1131"/>
        </w:tabs>
        <w:jc w:val="center"/>
        <w:rPr>
          <w:bCs/>
          <w:sz w:val="28"/>
          <w:szCs w:val="28"/>
          <w:u w:val="single"/>
        </w:rPr>
      </w:pPr>
      <w:r w:rsidRPr="00C90DF6">
        <w:rPr>
          <w:sz w:val="28"/>
          <w:szCs w:val="28"/>
          <w:u w:val="single"/>
        </w:rPr>
        <w:t xml:space="preserve"> проведения мониторинга эффективности муниципального земельного контроля на территории муниципального образования </w:t>
      </w:r>
      <w:r w:rsidR="00B02D1F" w:rsidRPr="00C90DF6">
        <w:rPr>
          <w:sz w:val="28"/>
          <w:szCs w:val="28"/>
          <w:u w:val="single"/>
        </w:rPr>
        <w:t xml:space="preserve">«сельсовет </w:t>
      </w:r>
      <w:proofErr w:type="spellStart"/>
      <w:r w:rsidR="00B02D1F" w:rsidRPr="00C90DF6">
        <w:rPr>
          <w:sz w:val="28"/>
          <w:szCs w:val="28"/>
          <w:u w:val="single"/>
        </w:rPr>
        <w:t>Сагаси-Дейбукский</w:t>
      </w:r>
      <w:proofErr w:type="spellEnd"/>
      <w:r w:rsidR="00B02D1F" w:rsidRPr="00C90DF6">
        <w:rPr>
          <w:sz w:val="28"/>
          <w:szCs w:val="28"/>
          <w:u w:val="single"/>
        </w:rPr>
        <w:t xml:space="preserve">»  </w:t>
      </w:r>
    </w:p>
    <w:p w:rsidR="002C0081" w:rsidRPr="000F3840" w:rsidRDefault="002C0081" w:rsidP="002C0081">
      <w:pPr>
        <w:pStyle w:val="ConsPlusNormal"/>
        <w:ind w:left="900"/>
        <w:outlineLvl w:val="1"/>
        <w:rPr>
          <w:rFonts w:ascii="Times New Roman" w:hAnsi="Times New Roman" w:cs="Times New Roman"/>
          <w:sz w:val="28"/>
          <w:szCs w:val="28"/>
        </w:rPr>
      </w:pPr>
    </w:p>
    <w:p w:rsidR="002C0081" w:rsidRPr="000F3840" w:rsidRDefault="002C0081" w:rsidP="002C0081">
      <w:pPr>
        <w:pStyle w:val="ConsPlusNormal"/>
        <w:numPr>
          <w:ilvl w:val="0"/>
          <w:numId w:val="10"/>
        </w:numPr>
        <w:adjustRightInd w:val="0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3840">
        <w:rPr>
          <w:rFonts w:ascii="Times New Roman" w:eastAsia="Calibri" w:hAnsi="Times New Roman" w:cs="Times New Roman"/>
          <w:sz w:val="28"/>
          <w:szCs w:val="28"/>
        </w:rPr>
        <w:t xml:space="preserve">Настоящая методика определяет порядок проведения мониторинга эффективности и анализа муниципального контроля (далее – мониторинг), осуществляемого на территории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образовани</w:t>
      </w:r>
      <w:r w:rsidR="00B02D1F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Pr="000F38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081" w:rsidRPr="000F3840" w:rsidRDefault="002C0081" w:rsidP="002C0081">
      <w:pPr>
        <w:pStyle w:val="ConsPlusNormal"/>
        <w:numPr>
          <w:ilvl w:val="0"/>
          <w:numId w:val="10"/>
        </w:numPr>
        <w:adjustRightInd w:val="0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3840">
        <w:rPr>
          <w:rFonts w:ascii="Times New Roman" w:eastAsia="Calibri" w:hAnsi="Times New Roman" w:cs="Times New Roman"/>
          <w:sz w:val="28"/>
          <w:szCs w:val="28"/>
        </w:rPr>
        <w:t>Мониторинг представляет собой систему наблюдения, анализа, оценки и прогноза эффективности муниципального контроля.</w:t>
      </w:r>
    </w:p>
    <w:p w:rsidR="002C0081" w:rsidRPr="000F3840" w:rsidRDefault="002C0081" w:rsidP="002C0081">
      <w:pPr>
        <w:pStyle w:val="ConsPlusNormal"/>
        <w:numPr>
          <w:ilvl w:val="0"/>
          <w:numId w:val="10"/>
        </w:numPr>
        <w:adjustRightInd w:val="0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3840">
        <w:rPr>
          <w:rFonts w:ascii="Times New Roman" w:eastAsia="Calibri" w:hAnsi="Times New Roman" w:cs="Times New Roman"/>
          <w:sz w:val="28"/>
          <w:szCs w:val="28"/>
        </w:rPr>
        <w:t>Эффективность муниципального контроля заключается в достижении органами муниципального контроля значений показателей, характеризующих улучшение состояния исполнения юридическими лицами, индивидуальными предпринимателями и гражданами обязательных требований в соответствующих сферах деятельности (далее – показатели эффективности).</w:t>
      </w:r>
    </w:p>
    <w:p w:rsidR="002C0081" w:rsidRPr="000F3840" w:rsidRDefault="002C0081" w:rsidP="002C0081">
      <w:pPr>
        <w:pStyle w:val="ConsPlusNormal"/>
        <w:numPr>
          <w:ilvl w:val="0"/>
          <w:numId w:val="10"/>
        </w:numPr>
        <w:adjustRightInd w:val="0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3840">
        <w:rPr>
          <w:rFonts w:ascii="Times New Roman" w:eastAsia="Calibri" w:hAnsi="Times New Roman" w:cs="Times New Roman"/>
          <w:sz w:val="28"/>
          <w:szCs w:val="28"/>
        </w:rPr>
        <w:t xml:space="preserve"> Мониторинг организуется и проводится администрацией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4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указывается уполномоченное подразделение</w:t>
      </w:r>
      <w:r w:rsidRPr="000F384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C0081" w:rsidRPr="000F3840" w:rsidRDefault="002C0081" w:rsidP="002C0081">
      <w:pPr>
        <w:pStyle w:val="ConsPlusNormal"/>
        <w:numPr>
          <w:ilvl w:val="0"/>
          <w:numId w:val="10"/>
        </w:numPr>
        <w:adjustRightInd w:val="0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3840">
        <w:rPr>
          <w:rFonts w:ascii="Times New Roman" w:eastAsia="Calibri" w:hAnsi="Times New Roman" w:cs="Times New Roman"/>
          <w:sz w:val="28"/>
          <w:szCs w:val="28"/>
        </w:rPr>
        <w:t>Мониторинг осуществляется на основании сбора, обработки и анализа следующих документов и сведений:</w:t>
      </w:r>
    </w:p>
    <w:p w:rsidR="002C0081" w:rsidRPr="000F3840" w:rsidRDefault="002C0081" w:rsidP="002C0081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3840">
        <w:rPr>
          <w:rFonts w:ascii="Times New Roman" w:eastAsia="Calibri" w:hAnsi="Times New Roman" w:cs="Times New Roman"/>
          <w:sz w:val="28"/>
          <w:szCs w:val="28"/>
        </w:rPr>
        <w:t>а) число зарегистрированных и фактически осуществляющих деятельность на территории му</w:t>
      </w:r>
      <w:r w:rsidR="00B02D1F">
        <w:rPr>
          <w:rFonts w:ascii="Times New Roman" w:eastAsia="Calibri" w:hAnsi="Times New Roman" w:cs="Times New Roman"/>
          <w:sz w:val="28"/>
          <w:szCs w:val="28"/>
        </w:rPr>
        <w:t>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40">
        <w:rPr>
          <w:rFonts w:ascii="Times New Roman" w:eastAsia="Calibri" w:hAnsi="Times New Roman" w:cs="Times New Roman"/>
          <w:sz w:val="28"/>
          <w:szCs w:val="28"/>
        </w:rPr>
        <w:t>юридических лиц (их филиалов и представительств) и индивидуальных предпринимателей;</w:t>
      </w:r>
    </w:p>
    <w:p w:rsidR="002C0081" w:rsidRPr="000F3840" w:rsidRDefault="002C0081" w:rsidP="002C0081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3840">
        <w:rPr>
          <w:rFonts w:ascii="Times New Roman" w:eastAsia="Calibri" w:hAnsi="Times New Roman" w:cs="Times New Roman"/>
          <w:sz w:val="28"/>
          <w:szCs w:val="28"/>
        </w:rPr>
        <w:t>б) ежегодный план проведения плановых проверок;</w:t>
      </w:r>
    </w:p>
    <w:p w:rsidR="002C0081" w:rsidRPr="000F3840" w:rsidRDefault="002C0081" w:rsidP="002C0081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3840">
        <w:rPr>
          <w:rFonts w:ascii="Times New Roman" w:eastAsia="Calibri" w:hAnsi="Times New Roman" w:cs="Times New Roman"/>
          <w:sz w:val="28"/>
          <w:szCs w:val="28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2C0081" w:rsidRPr="000F3840" w:rsidRDefault="002C0081" w:rsidP="002C0081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3840">
        <w:rPr>
          <w:rFonts w:ascii="Times New Roman" w:eastAsia="Calibri" w:hAnsi="Times New Roman" w:cs="Times New Roman"/>
          <w:sz w:val="28"/>
          <w:szCs w:val="28"/>
        </w:rPr>
        <w:t xml:space="preserve"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</w:t>
      </w:r>
      <w:r w:rsidRPr="000F3840">
        <w:rPr>
          <w:rFonts w:ascii="Times New Roman" w:hAnsi="Times New Roman" w:cs="Times New Roman"/>
          <w:color w:val="0D0D0D"/>
          <w:sz w:val="28"/>
          <w:szCs w:val="28"/>
        </w:rPr>
        <w:t xml:space="preserve">выявленных </w:t>
      </w:r>
      <w:r w:rsidRPr="000F3840">
        <w:rPr>
          <w:rFonts w:ascii="Times New Roman" w:eastAsia="Calibri" w:hAnsi="Times New Roman" w:cs="Times New Roman"/>
          <w:sz w:val="28"/>
          <w:szCs w:val="28"/>
        </w:rPr>
        <w:t>в процессе проведенных проверок, в правоохранительные органы для привлечения нарушителей к уголовной</w:t>
      </w:r>
      <w:proofErr w:type="gramEnd"/>
      <w:r w:rsidRPr="000F3840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и др.);</w:t>
      </w:r>
    </w:p>
    <w:p w:rsidR="002C0081" w:rsidRPr="000F3840" w:rsidRDefault="002C0081" w:rsidP="002C0081">
      <w:pPr>
        <w:pStyle w:val="a9"/>
        <w:spacing w:before="0" w:after="0"/>
        <w:jc w:val="both"/>
        <w:rPr>
          <w:color w:val="0D0D0D"/>
          <w:sz w:val="28"/>
          <w:szCs w:val="28"/>
        </w:rPr>
      </w:pPr>
      <w:r w:rsidRPr="000F3840">
        <w:rPr>
          <w:color w:val="0D0D0D"/>
          <w:sz w:val="28"/>
          <w:szCs w:val="28"/>
        </w:rPr>
        <w:t>д)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государственного контроля (надзора) и муниципального контроля по вопросам, отнесенным к их компетенции;</w:t>
      </w:r>
    </w:p>
    <w:p w:rsidR="002C0081" w:rsidRPr="000F3840" w:rsidRDefault="002C0081" w:rsidP="002C0081">
      <w:pPr>
        <w:pStyle w:val="a9"/>
        <w:spacing w:before="0" w:after="0"/>
        <w:jc w:val="both"/>
        <w:rPr>
          <w:color w:val="0D0D0D"/>
          <w:sz w:val="28"/>
          <w:szCs w:val="28"/>
        </w:rPr>
      </w:pPr>
      <w:r w:rsidRPr="000F3840">
        <w:rPr>
          <w:color w:val="0D0D0D"/>
          <w:sz w:val="28"/>
          <w:szCs w:val="28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2C0081" w:rsidRPr="000F3840" w:rsidRDefault="002C0081" w:rsidP="002C0081">
      <w:pPr>
        <w:pStyle w:val="a9"/>
        <w:spacing w:before="0" w:after="0"/>
        <w:jc w:val="both"/>
        <w:rPr>
          <w:color w:val="0D0D0D"/>
          <w:sz w:val="28"/>
          <w:szCs w:val="28"/>
        </w:rPr>
      </w:pPr>
      <w:r w:rsidRPr="000F3840">
        <w:rPr>
          <w:color w:val="0D0D0D"/>
          <w:sz w:val="28"/>
          <w:szCs w:val="28"/>
        </w:rPr>
        <w:lastRenderedPageBreak/>
        <w:t>ж) сведения об экспертах и экспертных организациях, привлекаемых органами государственного контроля (надзора) и муниципального контроля к проведению мероприятий по контролю;</w:t>
      </w:r>
    </w:p>
    <w:p w:rsidR="002C0081" w:rsidRPr="000F3840" w:rsidRDefault="002C0081" w:rsidP="002C0081">
      <w:pPr>
        <w:pStyle w:val="a9"/>
        <w:spacing w:before="0" w:after="0"/>
        <w:jc w:val="both"/>
        <w:rPr>
          <w:color w:val="0D0D0D"/>
          <w:sz w:val="28"/>
          <w:szCs w:val="28"/>
        </w:rPr>
      </w:pPr>
      <w:r w:rsidRPr="000F3840">
        <w:rPr>
          <w:color w:val="0D0D0D"/>
          <w:sz w:val="28"/>
          <w:szCs w:val="28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органа муниципального контроля по результатам проведенных проверок.</w:t>
      </w:r>
    </w:p>
    <w:p w:rsidR="002C0081" w:rsidRPr="000F3840" w:rsidRDefault="002C0081" w:rsidP="002C0081">
      <w:pPr>
        <w:pStyle w:val="a9"/>
        <w:spacing w:before="0" w:after="0"/>
        <w:jc w:val="both"/>
        <w:rPr>
          <w:color w:val="0D0D0D"/>
          <w:sz w:val="28"/>
          <w:szCs w:val="28"/>
        </w:rPr>
      </w:pPr>
      <w:r w:rsidRPr="000F3840">
        <w:rPr>
          <w:color w:val="0D0D0D"/>
          <w:sz w:val="28"/>
          <w:szCs w:val="28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2C0081" w:rsidRPr="000F3840" w:rsidRDefault="002C0081" w:rsidP="002C0081">
      <w:pPr>
        <w:pStyle w:val="a9"/>
        <w:spacing w:before="0" w:after="0"/>
        <w:jc w:val="both"/>
        <w:rPr>
          <w:color w:val="0D0D0D"/>
          <w:sz w:val="28"/>
          <w:szCs w:val="28"/>
        </w:rPr>
      </w:pPr>
      <w:r w:rsidRPr="000F3840">
        <w:rPr>
          <w:color w:val="0D0D0D"/>
          <w:sz w:val="28"/>
          <w:szCs w:val="28"/>
        </w:rPr>
        <w:t xml:space="preserve">7. </w:t>
      </w:r>
      <w:r w:rsidRPr="000F3840">
        <w:rPr>
          <w:sz w:val="28"/>
          <w:szCs w:val="28"/>
        </w:rPr>
        <w:t xml:space="preserve">Для анализа и оценки эффективности муниципального контроля используются показатели, в том числе в динамике, указанные в п. 6 приложения </w:t>
      </w:r>
      <w:hyperlink r:id="rId12" w:history="1">
        <w:r w:rsidRPr="000F3840">
          <w:rPr>
            <w:color w:val="000000"/>
            <w:sz w:val="28"/>
            <w:szCs w:val="28"/>
          </w:rPr>
          <w:t>№</w:t>
        </w:r>
      </w:hyperlink>
      <w:r w:rsidRPr="000F3840">
        <w:rPr>
          <w:color w:val="000000"/>
          <w:sz w:val="28"/>
          <w:szCs w:val="28"/>
        </w:rPr>
        <w:t xml:space="preserve"> 1 к Правилам подготовки докладов об осуществлении государственного </w:t>
      </w:r>
      <w:r w:rsidRPr="000F3840">
        <w:rPr>
          <w:sz w:val="28"/>
          <w:szCs w:val="28"/>
        </w:rPr>
        <w:t>контроля (надзора), муниципального контроля в соответствующих сферах деятельности и об эффективности такого контроля (надзора),  утвержденным Постановлением Правительства РФ от 05.04.2010 № 215</w:t>
      </w:r>
    </w:p>
    <w:p w:rsidR="002C0081" w:rsidRPr="000F3840" w:rsidRDefault="002C0081" w:rsidP="002C0081">
      <w:pPr>
        <w:pStyle w:val="a9"/>
        <w:spacing w:before="0" w:after="0"/>
        <w:jc w:val="both"/>
        <w:rPr>
          <w:color w:val="0D0D0D"/>
          <w:sz w:val="28"/>
          <w:szCs w:val="28"/>
        </w:rPr>
      </w:pPr>
      <w:r w:rsidRPr="000F3840">
        <w:rPr>
          <w:color w:val="0D0D0D"/>
          <w:sz w:val="28"/>
          <w:szCs w:val="28"/>
        </w:rPr>
        <w:t>8. Данные мониторинга включаются органом муниципального контроля в доклады о муниципальном контроле и об эффективности указанного контроля (надзора).</w:t>
      </w:r>
    </w:p>
    <w:p w:rsidR="002C0081" w:rsidRPr="000F3840" w:rsidRDefault="002C0081" w:rsidP="002C0081">
      <w:pPr>
        <w:pStyle w:val="a9"/>
        <w:spacing w:before="0" w:after="0"/>
        <w:jc w:val="both"/>
        <w:rPr>
          <w:color w:val="0D0D0D"/>
          <w:sz w:val="28"/>
          <w:szCs w:val="28"/>
        </w:rPr>
      </w:pPr>
      <w:r w:rsidRPr="000F3840">
        <w:rPr>
          <w:color w:val="0D0D0D"/>
          <w:sz w:val="28"/>
          <w:szCs w:val="28"/>
        </w:rPr>
        <w:t>9. Данные мониторинга используются органом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2C0081" w:rsidRPr="000F3840" w:rsidRDefault="002C0081" w:rsidP="002C0081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C0081" w:rsidRDefault="002C0081"/>
    <w:p w:rsidR="002C0081" w:rsidRDefault="002C008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F454B1" w:rsidRDefault="00F454B1"/>
    <w:p w:rsidR="00BF5777" w:rsidRDefault="00BF5777" w:rsidP="00BF5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4" name="Рисунок 4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77" w:rsidRDefault="00BF5777" w:rsidP="00BF5777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BF5777" w:rsidRDefault="00BF5777" w:rsidP="00BF577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BF5777" w:rsidRDefault="00BF5777" w:rsidP="00BF577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BF5777" w:rsidRDefault="00BF5777" w:rsidP="00BF5777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96479D" w:rsidRPr="00881DE0" w:rsidRDefault="0096479D" w:rsidP="0096479D">
      <w:pPr>
        <w:pStyle w:val="1"/>
        <w:rPr>
          <w:b w:val="0"/>
          <w:sz w:val="28"/>
          <w:szCs w:val="28"/>
        </w:rPr>
      </w:pPr>
    </w:p>
    <w:p w:rsidR="0096479D" w:rsidRDefault="00BF5777" w:rsidP="00BF5777">
      <w:pPr>
        <w:pStyle w:val="1"/>
        <w:jc w:val="left"/>
        <w:rPr>
          <w:sz w:val="28"/>
        </w:rPr>
      </w:pPr>
      <w:r w:rsidRPr="00881DE0">
        <w:rPr>
          <w:b w:val="0"/>
          <w:sz w:val="28"/>
        </w:rPr>
        <w:t xml:space="preserve">                      о</w:t>
      </w:r>
      <w:r w:rsidR="0096479D" w:rsidRPr="00881DE0">
        <w:rPr>
          <w:b w:val="0"/>
          <w:sz w:val="28"/>
        </w:rPr>
        <w:t>т</w:t>
      </w:r>
      <w:r w:rsidRPr="00881DE0">
        <w:rPr>
          <w:b w:val="0"/>
          <w:sz w:val="28"/>
        </w:rPr>
        <w:t xml:space="preserve"> 10.12.2020г.             </w:t>
      </w:r>
      <w:r w:rsidR="0096479D" w:rsidRPr="00881DE0">
        <w:rPr>
          <w:b w:val="0"/>
          <w:sz w:val="28"/>
        </w:rPr>
        <w:t xml:space="preserve">                                     </w:t>
      </w:r>
      <w:r w:rsidRPr="00881DE0">
        <w:rPr>
          <w:b w:val="0"/>
          <w:sz w:val="28"/>
        </w:rPr>
        <w:t xml:space="preserve">             </w:t>
      </w:r>
      <w:r w:rsidR="0096479D" w:rsidRPr="00881DE0">
        <w:rPr>
          <w:b w:val="0"/>
          <w:sz w:val="28"/>
        </w:rPr>
        <w:t>№</w:t>
      </w:r>
      <w:r w:rsidR="00F61E4B" w:rsidRPr="00881DE0">
        <w:rPr>
          <w:b w:val="0"/>
          <w:sz w:val="28"/>
        </w:rPr>
        <w:t>164</w:t>
      </w:r>
      <w:r w:rsidR="0096479D">
        <w:rPr>
          <w:sz w:val="28"/>
        </w:rPr>
        <w:t xml:space="preserve"> </w:t>
      </w:r>
    </w:p>
    <w:p w:rsidR="0096479D" w:rsidRPr="00F61E4B" w:rsidRDefault="00C90DF6" w:rsidP="00F61E4B">
      <w:pPr>
        <w:tabs>
          <w:tab w:val="left" w:pos="4560"/>
        </w:tabs>
        <w:rPr>
          <w:b/>
          <w:sz w:val="28"/>
          <w:szCs w:val="28"/>
        </w:rPr>
      </w:pPr>
      <w:r>
        <w:t xml:space="preserve">                                                                </w:t>
      </w:r>
      <w:r w:rsidR="00F61E4B" w:rsidRPr="00F61E4B">
        <w:rPr>
          <w:b/>
          <w:sz w:val="28"/>
          <w:szCs w:val="28"/>
        </w:rPr>
        <w:t>Постановление</w:t>
      </w:r>
    </w:p>
    <w:p w:rsidR="0096479D" w:rsidRPr="00F61A8B" w:rsidRDefault="0096479D" w:rsidP="00F454B1">
      <w:pPr>
        <w:ind w:firstLine="709"/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В целях реализации государственной молодежной политики на территории </w:t>
      </w:r>
      <w:r w:rsidR="00C90DF6">
        <w:rPr>
          <w:sz w:val="28"/>
          <w:szCs w:val="28"/>
        </w:rPr>
        <w:t xml:space="preserve">муниципального образования </w:t>
      </w:r>
      <w:r w:rsidR="007D3110">
        <w:rPr>
          <w:sz w:val="28"/>
          <w:szCs w:val="28"/>
        </w:rPr>
        <w:t xml:space="preserve">«сельсовет </w:t>
      </w:r>
      <w:proofErr w:type="spellStart"/>
      <w:r w:rsidR="007D3110">
        <w:rPr>
          <w:sz w:val="28"/>
          <w:szCs w:val="28"/>
        </w:rPr>
        <w:t>Сагаси-Дейбукский</w:t>
      </w:r>
      <w:proofErr w:type="spellEnd"/>
      <w:r w:rsidR="007D3110">
        <w:rPr>
          <w:sz w:val="28"/>
          <w:szCs w:val="28"/>
        </w:rPr>
        <w:t>»</w:t>
      </w:r>
      <w:r w:rsidR="007D3110" w:rsidRPr="006F3342">
        <w:rPr>
          <w:sz w:val="28"/>
          <w:szCs w:val="28"/>
        </w:rPr>
        <w:t xml:space="preserve">, </w:t>
      </w:r>
      <w:r w:rsidRPr="00F61A8B">
        <w:rPr>
          <w:sz w:val="28"/>
          <w:szCs w:val="28"/>
        </w:rPr>
        <w:t xml:space="preserve">с подведомственной территорией,  Законом Республики Дагестан </w:t>
      </w:r>
      <w:r w:rsidRPr="00F61A8B">
        <w:rPr>
          <w:spacing w:val="2"/>
          <w:sz w:val="28"/>
          <w:szCs w:val="28"/>
          <w:shd w:val="clear" w:color="auto" w:fill="FFFFFF"/>
        </w:rPr>
        <w:t xml:space="preserve">от 29 декабря 2016 года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F61A8B">
        <w:rPr>
          <w:spacing w:val="2"/>
          <w:sz w:val="28"/>
          <w:szCs w:val="28"/>
          <w:shd w:val="clear" w:color="auto" w:fill="FFFFFF"/>
        </w:rPr>
        <w:t xml:space="preserve"> 84</w:t>
      </w:r>
      <w:r w:rsidRPr="00F61A8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«</w:t>
      </w:r>
      <w:r w:rsidRPr="00F61A8B">
        <w:rPr>
          <w:spacing w:val="2"/>
          <w:sz w:val="28"/>
          <w:szCs w:val="28"/>
          <w:shd w:val="clear" w:color="auto" w:fill="FFFFFF"/>
        </w:rPr>
        <w:t>О молодежной политике в Республике Дагестан</w:t>
      </w:r>
      <w:r>
        <w:rPr>
          <w:spacing w:val="2"/>
          <w:sz w:val="28"/>
          <w:szCs w:val="28"/>
          <w:shd w:val="clear" w:color="auto" w:fill="FFFFFF"/>
        </w:rPr>
        <w:t xml:space="preserve">», Уставом </w:t>
      </w:r>
      <w:r w:rsidRPr="00F61A8B">
        <w:rPr>
          <w:sz w:val="28"/>
          <w:szCs w:val="28"/>
        </w:rPr>
        <w:t>муниципального о</w:t>
      </w:r>
      <w:r w:rsidR="00B02D1F">
        <w:rPr>
          <w:sz w:val="28"/>
          <w:szCs w:val="28"/>
        </w:rPr>
        <w:t xml:space="preserve">бразования </w:t>
      </w:r>
      <w:r w:rsidR="00B02D1F" w:rsidRPr="00C24DF6">
        <w:rPr>
          <w:sz w:val="28"/>
          <w:szCs w:val="28"/>
        </w:rPr>
        <w:t xml:space="preserve">«сельсовет </w:t>
      </w:r>
      <w:proofErr w:type="spellStart"/>
      <w:r w:rsidR="00B02D1F" w:rsidRPr="00C24DF6">
        <w:rPr>
          <w:sz w:val="28"/>
          <w:szCs w:val="28"/>
        </w:rPr>
        <w:t>Сагаси-Дейбукский</w:t>
      </w:r>
      <w:proofErr w:type="spellEnd"/>
      <w:r w:rsidR="00B02D1F" w:rsidRPr="00C24DF6">
        <w:rPr>
          <w:sz w:val="28"/>
          <w:szCs w:val="28"/>
        </w:rPr>
        <w:t xml:space="preserve">»  </w:t>
      </w:r>
      <w:r w:rsidR="00B02D1F">
        <w:rPr>
          <w:sz w:val="28"/>
          <w:szCs w:val="28"/>
        </w:rPr>
        <w:t>Постановляет:</w:t>
      </w:r>
    </w:p>
    <w:p w:rsidR="0096479D" w:rsidRPr="006E650F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2D1F">
        <w:rPr>
          <w:sz w:val="28"/>
          <w:szCs w:val="28"/>
        </w:rPr>
        <w:t xml:space="preserve">                             </w:t>
      </w:r>
    </w:p>
    <w:p w:rsidR="0096479D" w:rsidRPr="006E650F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1. Создать при администрации </w:t>
      </w:r>
      <w:r w:rsidR="00B02D1F">
        <w:rPr>
          <w:sz w:val="28"/>
          <w:szCs w:val="28"/>
        </w:rPr>
        <w:t>муниципального образования</w:t>
      </w:r>
      <w:r w:rsidR="00F454B1">
        <w:rPr>
          <w:sz w:val="28"/>
          <w:szCs w:val="28"/>
        </w:rPr>
        <w:t xml:space="preserve"> Совет </w:t>
      </w:r>
      <w:r w:rsidRPr="006E650F">
        <w:rPr>
          <w:sz w:val="28"/>
          <w:szCs w:val="28"/>
        </w:rPr>
        <w:t xml:space="preserve"> </w:t>
      </w:r>
      <w:r w:rsidR="00F454B1">
        <w:rPr>
          <w:sz w:val="28"/>
          <w:szCs w:val="28"/>
        </w:rPr>
        <w:t>по реализации</w:t>
      </w:r>
      <w:r w:rsidRPr="006E650F">
        <w:rPr>
          <w:sz w:val="28"/>
          <w:szCs w:val="28"/>
        </w:rPr>
        <w:t xml:space="preserve"> молодежной политики.</w:t>
      </w:r>
    </w:p>
    <w:p w:rsidR="0096479D" w:rsidRPr="006E650F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2. Утвердить прилагаемое Положение </w:t>
      </w:r>
      <w:r w:rsidR="00F454B1">
        <w:rPr>
          <w:sz w:val="28"/>
          <w:szCs w:val="28"/>
        </w:rPr>
        <w:t xml:space="preserve">о Совете </w:t>
      </w:r>
      <w:r w:rsidRPr="006E650F">
        <w:rPr>
          <w:sz w:val="28"/>
          <w:szCs w:val="28"/>
        </w:rPr>
        <w:t>по реализации молодежной политики при администрации</w:t>
      </w:r>
      <w:r w:rsidRPr="009431F6">
        <w:rPr>
          <w:sz w:val="28"/>
          <w:szCs w:val="28"/>
        </w:rPr>
        <w:t xml:space="preserve"> </w:t>
      </w:r>
      <w:r w:rsidR="00B02D1F">
        <w:rPr>
          <w:sz w:val="28"/>
          <w:szCs w:val="28"/>
        </w:rPr>
        <w:t>муниципального образования</w:t>
      </w:r>
      <w:r w:rsidRPr="006E650F">
        <w:rPr>
          <w:sz w:val="28"/>
          <w:szCs w:val="28"/>
        </w:rPr>
        <w:t>.</w:t>
      </w:r>
    </w:p>
    <w:p w:rsidR="0096479D" w:rsidRPr="00D93308" w:rsidRDefault="0096479D" w:rsidP="009647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02D1F">
        <w:rPr>
          <w:sz w:val="28"/>
          <w:szCs w:val="28"/>
        </w:rPr>
        <w:t>. Опубликовать постановление</w:t>
      </w:r>
      <w:r w:rsidRPr="00D93308">
        <w:rPr>
          <w:sz w:val="28"/>
          <w:szCs w:val="28"/>
        </w:rPr>
        <w:t xml:space="preserve"> и разместить на официальном сайте</w:t>
      </w:r>
      <w:r w:rsidR="00B02D1F">
        <w:rPr>
          <w:sz w:val="28"/>
          <w:szCs w:val="28"/>
        </w:rPr>
        <w:t xml:space="preserve"> муниципального образования </w:t>
      </w:r>
      <w:r w:rsidRPr="00D93308">
        <w:rPr>
          <w:sz w:val="28"/>
          <w:szCs w:val="28"/>
        </w:rPr>
        <w:t xml:space="preserve">  в сети «Интернет». </w:t>
      </w:r>
    </w:p>
    <w:p w:rsidR="0096479D" w:rsidRPr="00D93308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D93308">
        <w:rPr>
          <w:sz w:val="28"/>
          <w:szCs w:val="28"/>
        </w:rPr>
        <w:t>. Направить</w:t>
      </w:r>
      <w:r w:rsidRPr="008103EE">
        <w:rPr>
          <w:i/>
          <w:sz w:val="28"/>
          <w:szCs w:val="28"/>
        </w:rPr>
        <w:t xml:space="preserve"> </w:t>
      </w:r>
      <w:r w:rsidR="00B02D1F" w:rsidRPr="007D3110">
        <w:rPr>
          <w:sz w:val="28"/>
          <w:szCs w:val="28"/>
        </w:rPr>
        <w:t>постановление</w:t>
      </w:r>
      <w:r w:rsidR="00B02D1F">
        <w:rPr>
          <w:i/>
          <w:sz w:val="28"/>
          <w:szCs w:val="28"/>
          <w:u w:val="single"/>
        </w:rPr>
        <w:t xml:space="preserve"> </w:t>
      </w:r>
      <w:r w:rsidR="00B02D1F">
        <w:rPr>
          <w:sz w:val="28"/>
          <w:szCs w:val="28"/>
        </w:rPr>
        <w:t xml:space="preserve">муниципального образования </w:t>
      </w:r>
      <w:r w:rsidRPr="00D93308">
        <w:rPr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96479D" w:rsidRPr="00D93308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B02D1F">
        <w:rPr>
          <w:sz w:val="28"/>
          <w:szCs w:val="28"/>
        </w:rPr>
        <w:t>. В течение 10</w:t>
      </w:r>
      <w:r w:rsidR="002B054B">
        <w:rPr>
          <w:sz w:val="28"/>
          <w:szCs w:val="28"/>
        </w:rPr>
        <w:t xml:space="preserve"> </w:t>
      </w:r>
      <w:r w:rsidR="00B02D1F">
        <w:rPr>
          <w:sz w:val="28"/>
          <w:szCs w:val="28"/>
        </w:rPr>
        <w:t xml:space="preserve">дней после дня принятия направить постановление муниципального образования </w:t>
      </w:r>
      <w:r w:rsidRPr="00D93308">
        <w:rPr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96479D" w:rsidRPr="00D93308" w:rsidRDefault="0096479D" w:rsidP="009647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D93308">
        <w:rPr>
          <w:sz w:val="28"/>
          <w:szCs w:val="28"/>
        </w:rPr>
        <w:t xml:space="preserve">. </w:t>
      </w:r>
      <w:proofErr w:type="gramStart"/>
      <w:r w:rsidRPr="00D93308">
        <w:rPr>
          <w:sz w:val="28"/>
          <w:szCs w:val="28"/>
        </w:rPr>
        <w:t>Кон</w:t>
      </w:r>
      <w:r w:rsidR="00B02D1F">
        <w:rPr>
          <w:sz w:val="28"/>
          <w:szCs w:val="28"/>
        </w:rPr>
        <w:t>троль за</w:t>
      </w:r>
      <w:proofErr w:type="gramEnd"/>
      <w:r w:rsidR="00B02D1F">
        <w:rPr>
          <w:sz w:val="28"/>
          <w:szCs w:val="28"/>
        </w:rPr>
        <w:t xml:space="preserve"> исполнением настоящего</w:t>
      </w:r>
      <w:r w:rsidR="00C24DF6">
        <w:rPr>
          <w:sz w:val="28"/>
          <w:szCs w:val="28"/>
        </w:rPr>
        <w:t xml:space="preserve"> постановления возлагаю</w:t>
      </w:r>
      <w:r w:rsidR="00B02D1F">
        <w:rPr>
          <w:sz w:val="28"/>
          <w:szCs w:val="28"/>
        </w:rPr>
        <w:t xml:space="preserve"> на себя.</w:t>
      </w:r>
    </w:p>
    <w:p w:rsidR="0096479D" w:rsidRDefault="0096479D" w:rsidP="0096479D">
      <w:pPr>
        <w:pStyle w:val="a9"/>
        <w:shd w:val="clear" w:color="auto" w:fill="FFFFFF"/>
        <w:tabs>
          <w:tab w:val="left" w:pos="6996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6479D" w:rsidRDefault="0096479D" w:rsidP="0096479D">
      <w:pPr>
        <w:jc w:val="both"/>
        <w:rPr>
          <w:i/>
          <w:sz w:val="28"/>
          <w:szCs w:val="28"/>
        </w:rPr>
      </w:pPr>
    </w:p>
    <w:p w:rsidR="00B02D1F" w:rsidRDefault="00B02D1F" w:rsidP="0096479D">
      <w:pPr>
        <w:jc w:val="both"/>
        <w:rPr>
          <w:i/>
          <w:sz w:val="28"/>
          <w:szCs w:val="28"/>
        </w:rPr>
      </w:pPr>
    </w:p>
    <w:p w:rsidR="00B02D1F" w:rsidRDefault="00B02D1F" w:rsidP="0096479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Глава МО «сельсовет </w:t>
      </w:r>
      <w:proofErr w:type="spellStart"/>
      <w:r>
        <w:rPr>
          <w:i/>
          <w:sz w:val="28"/>
          <w:szCs w:val="28"/>
        </w:rPr>
        <w:t>Сагаси-Дейбукский</w:t>
      </w:r>
      <w:proofErr w:type="spellEnd"/>
      <w:r>
        <w:rPr>
          <w:i/>
          <w:sz w:val="28"/>
          <w:szCs w:val="28"/>
        </w:rPr>
        <w:t>»                              Алиев И.Г.</w:t>
      </w:r>
    </w:p>
    <w:p w:rsidR="0096479D" w:rsidRDefault="0096479D" w:rsidP="0096479D">
      <w:pPr>
        <w:jc w:val="both"/>
        <w:rPr>
          <w:sz w:val="28"/>
          <w:szCs w:val="28"/>
        </w:rPr>
      </w:pPr>
    </w:p>
    <w:p w:rsidR="0096479D" w:rsidRDefault="0096479D" w:rsidP="0096479D">
      <w:pPr>
        <w:jc w:val="both"/>
        <w:rPr>
          <w:sz w:val="28"/>
          <w:szCs w:val="28"/>
        </w:rPr>
      </w:pPr>
    </w:p>
    <w:p w:rsidR="0096479D" w:rsidRDefault="0096479D" w:rsidP="0096479D">
      <w:pPr>
        <w:jc w:val="both"/>
        <w:rPr>
          <w:sz w:val="28"/>
          <w:szCs w:val="28"/>
        </w:rPr>
      </w:pPr>
    </w:p>
    <w:p w:rsidR="0096479D" w:rsidRDefault="0096479D" w:rsidP="0096479D">
      <w:pPr>
        <w:jc w:val="both"/>
        <w:rPr>
          <w:sz w:val="28"/>
          <w:szCs w:val="28"/>
        </w:rPr>
      </w:pPr>
    </w:p>
    <w:p w:rsidR="00F454B1" w:rsidRDefault="00F454B1" w:rsidP="0096479D">
      <w:pPr>
        <w:jc w:val="both"/>
        <w:rPr>
          <w:sz w:val="28"/>
          <w:szCs w:val="28"/>
        </w:rPr>
      </w:pPr>
    </w:p>
    <w:p w:rsidR="00F454B1" w:rsidRDefault="00F454B1" w:rsidP="0096479D">
      <w:pPr>
        <w:jc w:val="both"/>
        <w:rPr>
          <w:sz w:val="28"/>
          <w:szCs w:val="28"/>
        </w:rPr>
      </w:pPr>
    </w:p>
    <w:p w:rsidR="00F454B1" w:rsidRDefault="00F454B1" w:rsidP="0096479D">
      <w:pPr>
        <w:jc w:val="both"/>
        <w:rPr>
          <w:sz w:val="28"/>
          <w:szCs w:val="28"/>
        </w:rPr>
      </w:pPr>
    </w:p>
    <w:p w:rsidR="00F454B1" w:rsidRDefault="00F454B1" w:rsidP="0096479D">
      <w:pPr>
        <w:jc w:val="both"/>
        <w:rPr>
          <w:sz w:val="28"/>
          <w:szCs w:val="28"/>
        </w:rPr>
      </w:pPr>
    </w:p>
    <w:p w:rsidR="00F454B1" w:rsidRDefault="00F454B1" w:rsidP="0096479D">
      <w:pPr>
        <w:jc w:val="both"/>
        <w:rPr>
          <w:sz w:val="28"/>
          <w:szCs w:val="28"/>
        </w:rPr>
      </w:pPr>
    </w:p>
    <w:p w:rsidR="00F454B1" w:rsidRDefault="00F454B1" w:rsidP="0096479D">
      <w:pPr>
        <w:jc w:val="both"/>
        <w:rPr>
          <w:sz w:val="28"/>
          <w:szCs w:val="28"/>
        </w:rPr>
      </w:pPr>
    </w:p>
    <w:p w:rsidR="00F454B1" w:rsidRDefault="00F454B1" w:rsidP="0096479D">
      <w:pPr>
        <w:jc w:val="both"/>
        <w:rPr>
          <w:sz w:val="28"/>
          <w:szCs w:val="28"/>
        </w:rPr>
      </w:pPr>
    </w:p>
    <w:p w:rsidR="00F454B1" w:rsidRDefault="00F454B1" w:rsidP="0096479D">
      <w:pPr>
        <w:spacing w:line="240" w:lineRule="exact"/>
        <w:jc w:val="right"/>
        <w:rPr>
          <w:sz w:val="28"/>
          <w:szCs w:val="28"/>
        </w:rPr>
      </w:pPr>
    </w:p>
    <w:p w:rsidR="0096479D" w:rsidRDefault="00F61E4B" w:rsidP="00F61E4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96479D" w:rsidRPr="006E650F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пост.№164 от 10.12.2020г.</w:t>
      </w:r>
      <w:r w:rsidR="0096479D" w:rsidRPr="006E650F">
        <w:rPr>
          <w:sz w:val="28"/>
          <w:szCs w:val="28"/>
        </w:rPr>
        <w:t xml:space="preserve"> </w:t>
      </w:r>
    </w:p>
    <w:p w:rsidR="0096479D" w:rsidRDefault="0096479D" w:rsidP="00F61E4B">
      <w:pPr>
        <w:spacing w:line="240" w:lineRule="exact"/>
        <w:jc w:val="center"/>
        <w:rPr>
          <w:i/>
          <w:sz w:val="28"/>
          <w:szCs w:val="28"/>
        </w:rPr>
      </w:pPr>
    </w:p>
    <w:p w:rsidR="0096479D" w:rsidRPr="00703014" w:rsidRDefault="0096479D" w:rsidP="00F61E4B">
      <w:pPr>
        <w:rPr>
          <w:sz w:val="28"/>
          <w:szCs w:val="28"/>
          <w:u w:val="single"/>
        </w:rPr>
      </w:pPr>
      <w:r w:rsidRPr="00703014">
        <w:rPr>
          <w:sz w:val="28"/>
          <w:szCs w:val="28"/>
          <w:u w:val="single"/>
        </w:rPr>
        <w:t xml:space="preserve">Положение о Совете по реализации молодежной политики при администрации </w:t>
      </w:r>
      <w:r w:rsidR="00B02D1F" w:rsidRPr="00703014">
        <w:rPr>
          <w:sz w:val="28"/>
          <w:szCs w:val="28"/>
          <w:u w:val="single"/>
        </w:rPr>
        <w:t xml:space="preserve">муниципального образования «сельсовет </w:t>
      </w:r>
      <w:proofErr w:type="spellStart"/>
      <w:r w:rsidR="00B02D1F" w:rsidRPr="00703014">
        <w:rPr>
          <w:sz w:val="28"/>
          <w:szCs w:val="28"/>
          <w:u w:val="single"/>
        </w:rPr>
        <w:t>Сагаси-Дейбукский</w:t>
      </w:r>
      <w:proofErr w:type="spellEnd"/>
      <w:r w:rsidR="00B02D1F" w:rsidRPr="00703014">
        <w:rPr>
          <w:sz w:val="28"/>
          <w:szCs w:val="28"/>
          <w:u w:val="single"/>
        </w:rPr>
        <w:t>»</w:t>
      </w:r>
      <w:r w:rsidR="00703014">
        <w:rPr>
          <w:sz w:val="28"/>
          <w:szCs w:val="28"/>
          <w:u w:val="single"/>
        </w:rPr>
        <w:t>.</w:t>
      </w:r>
      <w:r w:rsidR="00B02D1F" w:rsidRPr="00703014">
        <w:rPr>
          <w:sz w:val="28"/>
          <w:szCs w:val="28"/>
          <w:u w:val="single"/>
        </w:rPr>
        <w:t xml:space="preserve">  </w:t>
      </w:r>
    </w:p>
    <w:p w:rsidR="0096479D" w:rsidRDefault="0096479D" w:rsidP="0096479D">
      <w:pPr>
        <w:jc w:val="center"/>
        <w:rPr>
          <w:sz w:val="28"/>
          <w:szCs w:val="28"/>
        </w:rPr>
      </w:pPr>
    </w:p>
    <w:p w:rsidR="0096479D" w:rsidRDefault="0096479D" w:rsidP="0096479D">
      <w:pPr>
        <w:jc w:val="center"/>
        <w:rPr>
          <w:sz w:val="28"/>
          <w:szCs w:val="28"/>
        </w:rPr>
      </w:pPr>
      <w:r w:rsidRPr="006E650F">
        <w:rPr>
          <w:sz w:val="28"/>
          <w:szCs w:val="28"/>
        </w:rPr>
        <w:t>1. Общие положения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1.1. Совет по реализации </w:t>
      </w:r>
      <w:r>
        <w:rPr>
          <w:sz w:val="28"/>
          <w:szCs w:val="28"/>
        </w:rPr>
        <w:t>молодежной политики</w:t>
      </w:r>
      <w:r w:rsidRPr="006E650F">
        <w:rPr>
          <w:sz w:val="28"/>
          <w:szCs w:val="28"/>
        </w:rPr>
        <w:t xml:space="preserve"> </w:t>
      </w:r>
      <w:r w:rsidR="00B02D1F">
        <w:rPr>
          <w:sz w:val="28"/>
          <w:szCs w:val="28"/>
        </w:rPr>
        <w:t xml:space="preserve">муниципального образования </w:t>
      </w:r>
      <w:r w:rsidRPr="006E650F">
        <w:rPr>
          <w:sz w:val="28"/>
          <w:szCs w:val="28"/>
        </w:rPr>
        <w:t xml:space="preserve"> (далее – Совет) является коллегиальным, совещательным органом при администрации</w:t>
      </w:r>
      <w:r w:rsidRPr="009431F6">
        <w:rPr>
          <w:sz w:val="28"/>
          <w:szCs w:val="28"/>
        </w:rPr>
        <w:t xml:space="preserve"> </w:t>
      </w:r>
      <w:r w:rsidR="00B02D1F">
        <w:rPr>
          <w:sz w:val="28"/>
          <w:szCs w:val="28"/>
        </w:rPr>
        <w:t>муниципального образования</w:t>
      </w:r>
      <w:r w:rsidRPr="006E650F">
        <w:rPr>
          <w:sz w:val="28"/>
          <w:szCs w:val="28"/>
        </w:rPr>
        <w:t xml:space="preserve">, содействующим участию и обеспечивающим взаимодействие органов местного самоуправления, общественных объединений и других организаций в вопросах реализации молодёжной политики на территории.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1.2.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</w:t>
      </w:r>
      <w:r>
        <w:rPr>
          <w:sz w:val="28"/>
          <w:szCs w:val="28"/>
        </w:rPr>
        <w:t xml:space="preserve">Республики Дагестан </w:t>
      </w:r>
      <w:r w:rsidRPr="006E650F">
        <w:rPr>
          <w:sz w:val="28"/>
          <w:szCs w:val="28"/>
        </w:rPr>
        <w:t xml:space="preserve">и иными нормативными правовыми актами органов местного самоуправления </w:t>
      </w:r>
      <w:r>
        <w:rPr>
          <w:sz w:val="28"/>
          <w:szCs w:val="28"/>
        </w:rPr>
        <w:t xml:space="preserve"> </w:t>
      </w:r>
      <w:r w:rsidR="008514CF">
        <w:rPr>
          <w:sz w:val="28"/>
          <w:szCs w:val="28"/>
        </w:rPr>
        <w:t>муниципального образования</w:t>
      </w:r>
      <w:r w:rsidRPr="006E650F">
        <w:rPr>
          <w:sz w:val="28"/>
          <w:szCs w:val="28"/>
        </w:rPr>
        <w:t xml:space="preserve">, а также настоящим Положением. </w:t>
      </w:r>
    </w:p>
    <w:p w:rsidR="0096479D" w:rsidRDefault="0096479D" w:rsidP="0096479D">
      <w:pPr>
        <w:jc w:val="both"/>
        <w:rPr>
          <w:sz w:val="28"/>
          <w:szCs w:val="28"/>
        </w:rPr>
      </w:pPr>
    </w:p>
    <w:p w:rsidR="0096479D" w:rsidRDefault="0096479D" w:rsidP="0096479D">
      <w:pPr>
        <w:jc w:val="center"/>
        <w:rPr>
          <w:sz w:val="28"/>
          <w:szCs w:val="28"/>
        </w:rPr>
      </w:pPr>
      <w:r w:rsidRPr="006E650F">
        <w:rPr>
          <w:sz w:val="28"/>
          <w:szCs w:val="28"/>
        </w:rPr>
        <w:t>2. Цели и задачи Совета</w:t>
      </w:r>
    </w:p>
    <w:p w:rsidR="0096479D" w:rsidRDefault="0096479D" w:rsidP="0096479D">
      <w:pPr>
        <w:jc w:val="both"/>
        <w:rPr>
          <w:sz w:val="28"/>
          <w:szCs w:val="28"/>
        </w:rPr>
      </w:pP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>2.1. Основной целью деятельности Совета является обеспечение взаимодействия между органами государственной власти органов местного самоуправления</w:t>
      </w:r>
      <w:r>
        <w:rPr>
          <w:sz w:val="28"/>
          <w:szCs w:val="28"/>
        </w:rPr>
        <w:t xml:space="preserve"> </w:t>
      </w:r>
      <w:r w:rsidR="00611B10">
        <w:rPr>
          <w:sz w:val="28"/>
          <w:szCs w:val="28"/>
        </w:rPr>
        <w:t>муниципального образования</w:t>
      </w:r>
      <w:r w:rsidRPr="006E650F">
        <w:rPr>
          <w:sz w:val="28"/>
          <w:szCs w:val="28"/>
        </w:rPr>
        <w:t>, общественными объединениями и другими организациями в вопросах реализации государственной молодёжной политики на террит</w:t>
      </w:r>
      <w:r w:rsidR="00611B10">
        <w:rPr>
          <w:sz w:val="28"/>
          <w:szCs w:val="28"/>
        </w:rPr>
        <w:t>ории муниципального образования</w:t>
      </w:r>
      <w:r>
        <w:rPr>
          <w:sz w:val="28"/>
          <w:szCs w:val="28"/>
        </w:rPr>
        <w:t xml:space="preserve"> </w:t>
      </w:r>
      <w:r w:rsidRPr="006E650F">
        <w:rPr>
          <w:sz w:val="28"/>
          <w:szCs w:val="28"/>
        </w:rPr>
        <w:t xml:space="preserve">с подведомственной территорией.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2.2. Основными задачами Совета являются: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2.2.1. Анализ и оценка положения молодежи в </w:t>
      </w:r>
      <w:r>
        <w:rPr>
          <w:sz w:val="28"/>
          <w:szCs w:val="28"/>
        </w:rPr>
        <w:t>муниципальном</w:t>
      </w:r>
      <w:r w:rsidRPr="00F61A8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 </w:t>
      </w:r>
      <w:r w:rsidRPr="006E650F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(указываются органы местного самоуправления, должностные лица) </w:t>
      </w:r>
      <w:r w:rsidRPr="006E650F">
        <w:rPr>
          <w:sz w:val="28"/>
          <w:szCs w:val="28"/>
        </w:rPr>
        <w:t>о процессах, происходящих в молодежной среде</w:t>
      </w:r>
      <w:r w:rsidRPr="009431F6">
        <w:rPr>
          <w:sz w:val="28"/>
          <w:szCs w:val="28"/>
        </w:rPr>
        <w:t xml:space="preserve"> </w:t>
      </w:r>
      <w:r w:rsidR="00611B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96479D" w:rsidRPr="00F61A8B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>2.2.2. Определение проблем, перспектив и основных направлений реализации государственной молодёжной политики в</w:t>
      </w:r>
      <w:r w:rsidRPr="009431F6">
        <w:rPr>
          <w:sz w:val="28"/>
          <w:szCs w:val="28"/>
        </w:rPr>
        <w:t xml:space="preserve"> </w:t>
      </w:r>
      <w:r w:rsidRPr="00F61A8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F61A8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и.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>2.2.3. Обеспечение согласованного подхода в реализации приоритетных направлений молодежной политики на территории</w:t>
      </w:r>
      <w:r>
        <w:rPr>
          <w:sz w:val="28"/>
          <w:szCs w:val="28"/>
        </w:rPr>
        <w:t xml:space="preserve"> </w:t>
      </w:r>
      <w:r w:rsidR="00611B10">
        <w:rPr>
          <w:sz w:val="28"/>
          <w:szCs w:val="28"/>
        </w:rPr>
        <w:t>муниципального образования</w:t>
      </w:r>
      <w:r w:rsidRPr="006E650F">
        <w:rPr>
          <w:sz w:val="28"/>
          <w:szCs w:val="28"/>
        </w:rPr>
        <w:t xml:space="preserve">.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>2.2.4. Формирование условий для эффективного использования потенциала молодежных общественных организаций, поддержки инновационной деятельности талантливой молодёжи, ее вовлечения в социальную практику. 2.2.5. Содействие развит</w:t>
      </w:r>
      <w:r w:rsidR="00611B10">
        <w:rPr>
          <w:sz w:val="28"/>
          <w:szCs w:val="28"/>
        </w:rPr>
        <w:t xml:space="preserve">ию молодежного самоуправления в </w:t>
      </w:r>
      <w:proofErr w:type="spellStart"/>
      <w:r w:rsidR="00611B10">
        <w:rPr>
          <w:sz w:val="28"/>
          <w:szCs w:val="28"/>
        </w:rPr>
        <w:t>МО</w:t>
      </w:r>
      <w:proofErr w:type="gramStart"/>
      <w:r w:rsidR="00C24DF6">
        <w:t>«с</w:t>
      </w:r>
      <w:proofErr w:type="gramEnd"/>
      <w:r w:rsidR="00C24DF6">
        <w:t>ельсовет</w:t>
      </w:r>
      <w:proofErr w:type="spellEnd"/>
      <w:r w:rsidR="00C24DF6">
        <w:t xml:space="preserve"> </w:t>
      </w:r>
      <w:proofErr w:type="spellStart"/>
      <w:r w:rsidR="00C24DF6">
        <w:t>Сагаси-Дейбукский</w:t>
      </w:r>
      <w:proofErr w:type="spellEnd"/>
      <w:r w:rsidR="00C24DF6">
        <w:t>»</w:t>
      </w:r>
      <w:r>
        <w:rPr>
          <w:sz w:val="28"/>
          <w:szCs w:val="28"/>
        </w:rPr>
        <w:t>.</w:t>
      </w:r>
    </w:p>
    <w:p w:rsidR="0096479D" w:rsidRDefault="0096479D" w:rsidP="0096479D">
      <w:pPr>
        <w:jc w:val="both"/>
        <w:rPr>
          <w:sz w:val="28"/>
          <w:szCs w:val="28"/>
        </w:rPr>
      </w:pPr>
    </w:p>
    <w:p w:rsidR="0096479D" w:rsidRDefault="0096479D" w:rsidP="0096479D">
      <w:pPr>
        <w:jc w:val="center"/>
        <w:rPr>
          <w:sz w:val="28"/>
          <w:szCs w:val="28"/>
        </w:rPr>
      </w:pPr>
      <w:r w:rsidRPr="006E650F">
        <w:rPr>
          <w:sz w:val="28"/>
          <w:szCs w:val="28"/>
        </w:rPr>
        <w:t>3. Функции Совета</w:t>
      </w:r>
    </w:p>
    <w:p w:rsidR="0096479D" w:rsidRDefault="0096479D" w:rsidP="0096479D">
      <w:pPr>
        <w:jc w:val="center"/>
        <w:rPr>
          <w:sz w:val="28"/>
          <w:szCs w:val="28"/>
        </w:rPr>
      </w:pP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3.1. Для достижения цели и решения задач Совет осуществляет следующие функции: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3.1.1. Рассматривает и готовит предложения по: - осуществлению комплекса мер, направленных на улучшение положения молодежи; - совершенствованию порядка </w:t>
      </w:r>
      <w:r w:rsidRPr="006E650F">
        <w:rPr>
          <w:sz w:val="28"/>
          <w:szCs w:val="28"/>
        </w:rPr>
        <w:lastRenderedPageBreak/>
        <w:t>взаимодействия органов местного самоуправления</w:t>
      </w:r>
      <w:r>
        <w:rPr>
          <w:sz w:val="28"/>
          <w:szCs w:val="28"/>
        </w:rPr>
        <w:t xml:space="preserve"> </w:t>
      </w:r>
      <w:r w:rsidR="00611B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E650F">
        <w:rPr>
          <w:sz w:val="28"/>
          <w:szCs w:val="28"/>
        </w:rPr>
        <w:t xml:space="preserve"> общественных объединений и иных организаций в указанной сфере.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3.1.2. Участвует в разработке муниципальных программ </w:t>
      </w:r>
      <w:r w:rsidR="00C90DF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E650F">
        <w:rPr>
          <w:sz w:val="28"/>
          <w:szCs w:val="28"/>
        </w:rPr>
        <w:t xml:space="preserve">в интересах молодежи.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3.1.3. Для осуществления указанных функций Совет имеет право: - запрашивать и получать в установленном порядке от органов местного самоуправления </w:t>
      </w:r>
      <w:r w:rsidR="00611B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E650F">
        <w:rPr>
          <w:sz w:val="28"/>
          <w:szCs w:val="28"/>
        </w:rPr>
        <w:t xml:space="preserve">и организаций информацию по вопросам, входящим в компетенцию Совета;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- вносить предложения по вопросам совершенствования своей деятельности </w:t>
      </w:r>
      <w:r>
        <w:rPr>
          <w:sz w:val="28"/>
          <w:szCs w:val="28"/>
        </w:rPr>
        <w:t>органы местного самоуправления, их должностным лицам</w:t>
      </w:r>
      <w:r w:rsidRPr="006E650F">
        <w:rPr>
          <w:sz w:val="28"/>
          <w:szCs w:val="28"/>
        </w:rPr>
        <w:t>;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 - приглашать на заседания Совета должностных лиц органов местного самоуправления</w:t>
      </w:r>
      <w:r>
        <w:rPr>
          <w:sz w:val="28"/>
          <w:szCs w:val="28"/>
        </w:rPr>
        <w:t xml:space="preserve"> </w:t>
      </w:r>
      <w:r w:rsidR="00611B10">
        <w:rPr>
          <w:sz w:val="28"/>
          <w:szCs w:val="28"/>
        </w:rPr>
        <w:t>муниципального образования</w:t>
      </w:r>
      <w:r w:rsidRPr="006E650F">
        <w:rPr>
          <w:sz w:val="28"/>
          <w:szCs w:val="28"/>
        </w:rPr>
        <w:t>, представителей молодежных общественных объединений и других организаций, работающих над решением проблем молодежи;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- направлять своих представителей для участия в совещаниях, конференциях, семинарах, иных мероприятиях по вопросам, связанным с выработкой и реализацией молодежной политики, проводимых органами местного самоуправления, общественными объединениями и другими организациями; - информировать население </w:t>
      </w:r>
      <w:r w:rsidR="00611B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E650F">
        <w:rPr>
          <w:sz w:val="28"/>
          <w:szCs w:val="28"/>
        </w:rPr>
        <w:t xml:space="preserve">о работе Совета через средства массовой информации. </w:t>
      </w:r>
    </w:p>
    <w:p w:rsidR="0096479D" w:rsidRDefault="00C90DF6" w:rsidP="00C90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6479D" w:rsidRPr="006E650F">
        <w:rPr>
          <w:sz w:val="28"/>
          <w:szCs w:val="28"/>
        </w:rPr>
        <w:t>4. Структура Совета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>4.1. Персональный состав Совета утверждается правовым а</w:t>
      </w:r>
      <w:r>
        <w:rPr>
          <w:sz w:val="28"/>
          <w:szCs w:val="28"/>
        </w:rPr>
        <w:t xml:space="preserve">ктом главы администрации </w:t>
      </w:r>
      <w:r w:rsidR="00611B10">
        <w:rPr>
          <w:sz w:val="28"/>
          <w:szCs w:val="28"/>
        </w:rPr>
        <w:t>муниципального образования</w:t>
      </w:r>
      <w:r w:rsidRPr="006E650F">
        <w:rPr>
          <w:sz w:val="28"/>
          <w:szCs w:val="28"/>
        </w:rPr>
        <w:t>.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>4.2. Совет фор</w:t>
      </w:r>
      <w:r>
        <w:rPr>
          <w:sz w:val="28"/>
          <w:szCs w:val="28"/>
        </w:rPr>
        <w:t>мируется в к</w:t>
      </w:r>
      <w:r w:rsidR="00611B10">
        <w:rPr>
          <w:sz w:val="28"/>
          <w:szCs w:val="28"/>
        </w:rPr>
        <w:t>оличестве не более 5</w:t>
      </w:r>
      <w:r w:rsidRPr="006E650F">
        <w:rPr>
          <w:sz w:val="28"/>
          <w:szCs w:val="28"/>
        </w:rPr>
        <w:t xml:space="preserve"> человек в составе председателя Совета, его заместителя, секретаря Совета и членов Совета.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4.3. Состав Совета формируется из представителей учреждений образования, культуры, спорта, органов молодежного самоуправления муниципального образования </w:t>
      </w:r>
      <w:r w:rsidR="00611B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6E650F">
        <w:rPr>
          <w:sz w:val="28"/>
          <w:szCs w:val="28"/>
        </w:rPr>
        <w:t xml:space="preserve">с подведомственной территорией, молодежных общественных объединений, зарегистрированных на территории </w:t>
      </w:r>
      <w:r>
        <w:rPr>
          <w:sz w:val="28"/>
          <w:szCs w:val="28"/>
        </w:rPr>
        <w:t xml:space="preserve">Республики Дагестан </w:t>
      </w:r>
      <w:r w:rsidRPr="006E650F">
        <w:rPr>
          <w:sz w:val="28"/>
          <w:szCs w:val="28"/>
        </w:rPr>
        <w:t xml:space="preserve">в установленном порядке, представителей СМИ.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4.4. Совет осуществляет свою работу на общественных началах. </w:t>
      </w:r>
    </w:p>
    <w:p w:rsidR="0096479D" w:rsidRDefault="0096479D" w:rsidP="0096479D">
      <w:pPr>
        <w:jc w:val="both"/>
        <w:rPr>
          <w:sz w:val="28"/>
          <w:szCs w:val="28"/>
        </w:rPr>
      </w:pPr>
      <w:r w:rsidRPr="006E650F">
        <w:rPr>
          <w:sz w:val="28"/>
          <w:szCs w:val="28"/>
        </w:rPr>
        <w:t xml:space="preserve">4.5. По решению членов Совета могут быть образованы рабочие группы Совета с привлечением по согласованию представителей общественных и иных объединений с целью оперативного решения рассматриваемых вопросов. </w:t>
      </w:r>
    </w:p>
    <w:p w:rsidR="0096479D" w:rsidRDefault="0096479D" w:rsidP="0096479D">
      <w:pPr>
        <w:jc w:val="center"/>
        <w:rPr>
          <w:sz w:val="28"/>
          <w:szCs w:val="28"/>
        </w:rPr>
      </w:pPr>
      <w:r w:rsidRPr="006E650F">
        <w:rPr>
          <w:sz w:val="28"/>
          <w:szCs w:val="28"/>
        </w:rPr>
        <w:t>5. Организация деятельности Совета</w:t>
      </w:r>
    </w:p>
    <w:p w:rsidR="0096479D" w:rsidRDefault="0096479D" w:rsidP="0096479D">
      <w:pPr>
        <w:jc w:val="center"/>
        <w:rPr>
          <w:sz w:val="28"/>
          <w:szCs w:val="28"/>
        </w:rPr>
      </w:pPr>
    </w:p>
    <w:p w:rsidR="0096479D" w:rsidRDefault="00C90DF6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79D" w:rsidRPr="006E650F">
        <w:rPr>
          <w:sz w:val="28"/>
          <w:szCs w:val="28"/>
        </w:rPr>
        <w:t xml:space="preserve">5.1. Заседания Совета проводятся по мере необходимости, но не реже </w:t>
      </w:r>
      <w:r>
        <w:rPr>
          <w:sz w:val="28"/>
          <w:szCs w:val="28"/>
        </w:rPr>
        <w:t>1раз</w:t>
      </w:r>
      <w:r w:rsidR="0096479D" w:rsidRPr="006E650F">
        <w:rPr>
          <w:sz w:val="28"/>
          <w:szCs w:val="28"/>
        </w:rPr>
        <w:t xml:space="preserve"> в год.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650F">
        <w:rPr>
          <w:sz w:val="28"/>
          <w:szCs w:val="28"/>
        </w:rPr>
        <w:t xml:space="preserve">В случае необходимости могут проводиться внеочередные заседания Совета.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5.2. Заседание Совета считается правомочным, если на нём присутствует не менее половины членов Совета.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5.3. Председатель Совета: - утверждает план работы Совета; - ведет заседания Совета; - определяет ответственных исполнителей; - выполняет иные функции в соответствии с законодательством.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5.4. Заместитель председателя Совета: - по поручению Совета представляет Совет в органах государственной власти области и органах местного </w:t>
      </w:r>
      <w:r w:rsidRPr="006E650F">
        <w:rPr>
          <w:sz w:val="28"/>
          <w:szCs w:val="28"/>
        </w:rPr>
        <w:lastRenderedPageBreak/>
        <w:t>самоуправления</w:t>
      </w:r>
      <w:r>
        <w:rPr>
          <w:sz w:val="28"/>
          <w:szCs w:val="28"/>
        </w:rPr>
        <w:t xml:space="preserve"> </w:t>
      </w:r>
      <w:r w:rsidR="00611B10">
        <w:rPr>
          <w:sz w:val="28"/>
          <w:szCs w:val="28"/>
        </w:rPr>
        <w:t>муниципального образования</w:t>
      </w:r>
      <w:r w:rsidRPr="006E650F">
        <w:rPr>
          <w:sz w:val="28"/>
          <w:szCs w:val="28"/>
        </w:rPr>
        <w:t xml:space="preserve">, общественных и иных организациях; - обеспечивает подготовку вопросов для рассмотрения их на заседаниях Совета и контролирует своевременность исполнения принятых решений; - в случае отсутствия председателя Совета исполняет его обязанности.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5.5. Секретарь Совета: - извещает членов Совета о месте, времени, дате и повестке проведения Совета; - ведет протокол заседаний Совета.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5.6. Члены Совета вносят предложения в план работы Совета, повестку дня заседаний и порядок обсуждения вопросов, участвуют в подготовке материалов к заседаниям Совета, а также проектов его решений.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5.7. Лица, ответственные за подготовку вопросов, рассматриваемых на заседании Совета, предоставляют необходимые </w:t>
      </w:r>
      <w:proofErr w:type="gramStart"/>
      <w:r w:rsidRPr="006E650F">
        <w:rPr>
          <w:sz w:val="28"/>
          <w:szCs w:val="28"/>
        </w:rPr>
        <w:t>материалы</w:t>
      </w:r>
      <w:proofErr w:type="gramEnd"/>
      <w:r w:rsidRPr="006E650F">
        <w:rPr>
          <w:sz w:val="28"/>
          <w:szCs w:val="28"/>
        </w:rPr>
        <w:t xml:space="preserve"> и проекты решен</w:t>
      </w:r>
      <w:r>
        <w:rPr>
          <w:sz w:val="28"/>
          <w:szCs w:val="28"/>
        </w:rPr>
        <w:t>и</w:t>
      </w:r>
      <w:r w:rsidR="00611B10">
        <w:rPr>
          <w:sz w:val="28"/>
          <w:szCs w:val="28"/>
        </w:rPr>
        <w:t>й секретарю не позднее чем за 10дней</w:t>
      </w:r>
      <w:r w:rsidRPr="006E650F">
        <w:rPr>
          <w:sz w:val="28"/>
          <w:szCs w:val="28"/>
        </w:rPr>
        <w:t xml:space="preserve"> календарных дней до заседания. </w:t>
      </w:r>
      <w:r>
        <w:rPr>
          <w:sz w:val="28"/>
          <w:szCs w:val="28"/>
        </w:rPr>
        <w:t xml:space="preserve">   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5.8. Члены Совета участвуют в заседаниях лично без права замены. В случае невозможности прибыть на заседание член Совета сообщает об этом секретарю не позднее, чем за </w:t>
      </w:r>
      <w:r w:rsidR="00611B10">
        <w:rPr>
          <w:sz w:val="28"/>
          <w:szCs w:val="28"/>
        </w:rPr>
        <w:t>10</w:t>
      </w:r>
      <w:r w:rsidRPr="006E650F">
        <w:rPr>
          <w:sz w:val="28"/>
          <w:szCs w:val="28"/>
        </w:rPr>
        <w:t xml:space="preserve"> рабочих дня до проведения заседания.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5.9. При невозможности присутствия на заседании член Совета вправе направить Совету свое мнение по вопросу, включенному в повестку дня, в письменной форме. </w:t>
      </w:r>
    </w:p>
    <w:p w:rsidR="0096479D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>5.10. Решения Совета принимаются открытым голосованием простым большинством голосов членов Совета, присутствующих на заседании, и оформляются протоколом, который подписывают председательствующий на заседании Совета и секретарь Совета. Протокол заседания должен быть оформлен не позднее пяти дней после заседания Совета.</w:t>
      </w:r>
    </w:p>
    <w:p w:rsidR="0096479D" w:rsidRPr="006E650F" w:rsidRDefault="0096479D" w:rsidP="0096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50F">
        <w:rPr>
          <w:sz w:val="28"/>
          <w:szCs w:val="28"/>
        </w:rPr>
        <w:t xml:space="preserve"> 5.11. Решения Совета носят рекомендательный характер.</w:t>
      </w:r>
    </w:p>
    <w:p w:rsidR="002C0081" w:rsidRDefault="002C0081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376D69" w:rsidRDefault="00F454B1">
      <w:r>
        <w:t xml:space="preserve"> </w:t>
      </w:r>
    </w:p>
    <w:p w:rsidR="00376D69" w:rsidRDefault="00376D69"/>
    <w:p w:rsidR="00376D69" w:rsidRDefault="00376D69"/>
    <w:p w:rsidR="00F454B1" w:rsidRDefault="00F454B1" w:rsidP="00376D69">
      <w:pPr>
        <w:pStyle w:val="a7"/>
        <w:jc w:val="right"/>
        <w:rPr>
          <w:sz w:val="22"/>
          <w:szCs w:val="22"/>
        </w:rPr>
      </w:pPr>
    </w:p>
    <w:p w:rsidR="00F454B1" w:rsidRDefault="00F454B1" w:rsidP="00376D69">
      <w:pPr>
        <w:pStyle w:val="a7"/>
        <w:jc w:val="right"/>
        <w:rPr>
          <w:sz w:val="22"/>
          <w:szCs w:val="22"/>
        </w:rPr>
      </w:pPr>
    </w:p>
    <w:p w:rsidR="00F454B1" w:rsidRDefault="00F454B1" w:rsidP="00376D69">
      <w:pPr>
        <w:pStyle w:val="a7"/>
        <w:jc w:val="right"/>
        <w:rPr>
          <w:sz w:val="22"/>
          <w:szCs w:val="22"/>
        </w:rPr>
      </w:pPr>
    </w:p>
    <w:p w:rsidR="00611B10" w:rsidRDefault="00F61E4B" w:rsidP="00F61E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</w:t>
      </w:r>
    </w:p>
    <w:p w:rsidR="00C90DF6" w:rsidRDefault="00611B10" w:rsidP="00F61E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</w:t>
      </w:r>
    </w:p>
    <w:p w:rsidR="00C90DF6" w:rsidRDefault="00C90DF6" w:rsidP="00F61E4B">
      <w:pPr>
        <w:rPr>
          <w:b/>
          <w:sz w:val="32"/>
          <w:szCs w:val="32"/>
          <w:u w:val="single"/>
        </w:rPr>
      </w:pPr>
    </w:p>
    <w:p w:rsidR="00F61E4B" w:rsidRDefault="00C90DF6" w:rsidP="00F61E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  </w:t>
      </w:r>
      <w:r w:rsidR="00F61E4B">
        <w:rPr>
          <w:b/>
          <w:sz w:val="32"/>
          <w:szCs w:val="32"/>
          <w:u w:val="single"/>
        </w:rPr>
        <w:t xml:space="preserve"> </w:t>
      </w:r>
      <w:r w:rsidR="00F61E4B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5" name="Рисунок 5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4B" w:rsidRDefault="00F61E4B" w:rsidP="00F61E4B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F61E4B" w:rsidRDefault="00F61E4B" w:rsidP="00F61E4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F61E4B" w:rsidRDefault="00F61E4B" w:rsidP="00F61E4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F61E4B" w:rsidRDefault="00F61E4B" w:rsidP="00F61E4B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376D69" w:rsidRPr="00881DE0" w:rsidRDefault="00376D69" w:rsidP="00376D69">
      <w:pPr>
        <w:pStyle w:val="1"/>
        <w:rPr>
          <w:b w:val="0"/>
          <w:sz w:val="28"/>
          <w:szCs w:val="28"/>
        </w:rPr>
      </w:pPr>
    </w:p>
    <w:p w:rsidR="00376D69" w:rsidRDefault="00F61E4B" w:rsidP="00F61E4B">
      <w:pPr>
        <w:pStyle w:val="1"/>
        <w:jc w:val="left"/>
        <w:rPr>
          <w:sz w:val="28"/>
        </w:rPr>
      </w:pPr>
      <w:r w:rsidRPr="00881DE0">
        <w:rPr>
          <w:b w:val="0"/>
          <w:sz w:val="28"/>
        </w:rPr>
        <w:t xml:space="preserve">                  о</w:t>
      </w:r>
      <w:r w:rsidR="00376D69" w:rsidRPr="00881DE0">
        <w:rPr>
          <w:b w:val="0"/>
          <w:sz w:val="28"/>
        </w:rPr>
        <w:t>т</w:t>
      </w:r>
      <w:r w:rsidRPr="00881DE0">
        <w:rPr>
          <w:b w:val="0"/>
          <w:sz w:val="28"/>
        </w:rPr>
        <w:t xml:space="preserve"> 10.12.2020г.</w:t>
      </w:r>
      <w:r>
        <w:rPr>
          <w:sz w:val="28"/>
        </w:rPr>
        <w:t xml:space="preserve">             </w:t>
      </w:r>
      <w:r w:rsidR="00376D69">
        <w:rPr>
          <w:sz w:val="28"/>
        </w:rPr>
        <w:t xml:space="preserve">                                      </w:t>
      </w:r>
      <w:r>
        <w:rPr>
          <w:sz w:val="28"/>
        </w:rPr>
        <w:t xml:space="preserve">       </w:t>
      </w:r>
      <w:r w:rsidR="00881DE0">
        <w:rPr>
          <w:sz w:val="28"/>
        </w:rPr>
        <w:t xml:space="preserve">           </w:t>
      </w:r>
      <w:r w:rsidR="00376D69" w:rsidRPr="00881DE0">
        <w:rPr>
          <w:b w:val="0"/>
          <w:sz w:val="28"/>
        </w:rPr>
        <w:t>№</w:t>
      </w:r>
      <w:r w:rsidRPr="00881DE0">
        <w:rPr>
          <w:b w:val="0"/>
          <w:sz w:val="28"/>
        </w:rPr>
        <w:t>165</w:t>
      </w:r>
      <w:r w:rsidR="00376D69">
        <w:rPr>
          <w:sz w:val="28"/>
        </w:rPr>
        <w:t xml:space="preserve"> </w:t>
      </w:r>
    </w:p>
    <w:p w:rsidR="00376D69" w:rsidRPr="00F61E4B" w:rsidRDefault="00F61E4B" w:rsidP="00F61E4B">
      <w:pPr>
        <w:tabs>
          <w:tab w:val="left" w:pos="44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1E4B">
        <w:rPr>
          <w:b/>
          <w:sz w:val="28"/>
          <w:szCs w:val="28"/>
        </w:rPr>
        <w:t>Постановление</w:t>
      </w:r>
    </w:p>
    <w:p w:rsidR="00611B10" w:rsidRDefault="00611B10" w:rsidP="00376D69">
      <w:pPr>
        <w:rPr>
          <w:sz w:val="28"/>
          <w:szCs w:val="28"/>
        </w:rPr>
      </w:pPr>
    </w:p>
    <w:p w:rsidR="00376D69" w:rsidRDefault="00376D69" w:rsidP="00376D6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F61E4B">
        <w:rPr>
          <w:sz w:val="28"/>
          <w:szCs w:val="28"/>
        </w:rPr>
        <w:t>о</w:t>
      </w:r>
      <w:r>
        <w:rPr>
          <w:sz w:val="28"/>
          <w:szCs w:val="28"/>
        </w:rPr>
        <w:t>б Общественном</w:t>
      </w:r>
      <w:r w:rsidRPr="003B041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3B0410">
        <w:rPr>
          <w:sz w:val="28"/>
          <w:szCs w:val="28"/>
        </w:rPr>
        <w:t xml:space="preserve"> </w:t>
      </w:r>
      <w:proofErr w:type="gramStart"/>
      <w:r w:rsidRPr="003B0410">
        <w:rPr>
          <w:sz w:val="28"/>
          <w:szCs w:val="28"/>
        </w:rPr>
        <w:t>по</w:t>
      </w:r>
      <w:proofErr w:type="gramEnd"/>
      <w:r w:rsidRPr="003B0410">
        <w:rPr>
          <w:sz w:val="28"/>
          <w:szCs w:val="28"/>
        </w:rPr>
        <w:t xml:space="preserve"> </w:t>
      </w:r>
    </w:p>
    <w:p w:rsidR="00376D69" w:rsidRDefault="00376D69" w:rsidP="00376D69">
      <w:pPr>
        <w:rPr>
          <w:sz w:val="28"/>
          <w:szCs w:val="28"/>
        </w:rPr>
      </w:pPr>
      <w:r w:rsidRPr="003B0410">
        <w:rPr>
          <w:sz w:val="28"/>
          <w:szCs w:val="28"/>
        </w:rPr>
        <w:t xml:space="preserve">вопросам жилищно-коммунального хозяйства </w:t>
      </w:r>
    </w:p>
    <w:p w:rsidR="00376D69" w:rsidRDefault="00376D69" w:rsidP="00376D69">
      <w:pPr>
        <w:rPr>
          <w:sz w:val="28"/>
          <w:szCs w:val="28"/>
        </w:rPr>
      </w:pPr>
      <w:r w:rsidRPr="003B0410">
        <w:rPr>
          <w:sz w:val="28"/>
          <w:szCs w:val="28"/>
        </w:rPr>
        <w:t>при администрации</w:t>
      </w:r>
      <w:r w:rsidR="00611B10">
        <w:rPr>
          <w:sz w:val="28"/>
          <w:szCs w:val="28"/>
        </w:rPr>
        <w:t xml:space="preserve"> муниципального образования </w:t>
      </w:r>
      <w:r w:rsidR="00611B10" w:rsidRPr="00C24DF6">
        <w:rPr>
          <w:sz w:val="28"/>
          <w:szCs w:val="28"/>
        </w:rPr>
        <w:t xml:space="preserve">«сельсовет </w:t>
      </w:r>
      <w:proofErr w:type="spellStart"/>
      <w:r w:rsidR="00611B10" w:rsidRPr="00C24DF6">
        <w:rPr>
          <w:sz w:val="28"/>
          <w:szCs w:val="28"/>
        </w:rPr>
        <w:t>Сагаси-Дейбукский</w:t>
      </w:r>
      <w:proofErr w:type="spellEnd"/>
      <w:r w:rsidR="00611B10" w:rsidRPr="00C24DF6">
        <w:rPr>
          <w:sz w:val="28"/>
          <w:szCs w:val="28"/>
        </w:rPr>
        <w:t xml:space="preserve">»  </w:t>
      </w:r>
    </w:p>
    <w:p w:rsidR="00376D69" w:rsidRDefault="00376D69" w:rsidP="00376D69">
      <w:pPr>
        <w:rPr>
          <w:sz w:val="28"/>
          <w:szCs w:val="28"/>
        </w:rPr>
      </w:pPr>
    </w:p>
    <w:p w:rsidR="00376D69" w:rsidRPr="003B0410" w:rsidRDefault="00376D69" w:rsidP="00611B10">
      <w:pPr>
        <w:jc w:val="both"/>
        <w:rPr>
          <w:sz w:val="28"/>
          <w:szCs w:val="28"/>
        </w:rPr>
      </w:pPr>
      <w:r w:rsidRPr="003B0410">
        <w:rPr>
          <w:sz w:val="28"/>
          <w:szCs w:val="28"/>
        </w:rPr>
        <w:t>В соответствии с Федеральным законом от 06.10.2003 № 131-ФЗ «Об общих   принципах организации местного самоуправления в Российской Федерации», Уставом</w:t>
      </w:r>
      <w:r w:rsidR="00611B10">
        <w:rPr>
          <w:sz w:val="28"/>
          <w:szCs w:val="28"/>
        </w:rPr>
        <w:t xml:space="preserve"> муниципального образования</w:t>
      </w:r>
      <w:r w:rsidRPr="003B0410">
        <w:rPr>
          <w:sz w:val="28"/>
          <w:szCs w:val="28"/>
        </w:rPr>
        <w:t>, в целях повышения уровня общественного участия и учета мнения жителей м</w:t>
      </w:r>
      <w:r w:rsidR="00611B10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3B0410">
        <w:rPr>
          <w:sz w:val="28"/>
          <w:szCs w:val="28"/>
        </w:rPr>
        <w:t>с подведомственной территорией в сфере развития ж</w:t>
      </w:r>
      <w:r w:rsidR="00611B10">
        <w:rPr>
          <w:sz w:val="28"/>
          <w:szCs w:val="28"/>
        </w:rPr>
        <w:t>илищно-коммунального комплекса</w:t>
      </w:r>
      <w:r w:rsidR="0020695A">
        <w:rPr>
          <w:sz w:val="28"/>
          <w:szCs w:val="28"/>
        </w:rPr>
        <w:t xml:space="preserve"> «сельсовет </w:t>
      </w:r>
      <w:proofErr w:type="spellStart"/>
      <w:r w:rsidR="0020695A">
        <w:rPr>
          <w:sz w:val="28"/>
          <w:szCs w:val="28"/>
        </w:rPr>
        <w:t>Сагаси-Дейбукский</w:t>
      </w:r>
      <w:proofErr w:type="spellEnd"/>
      <w:r w:rsidR="0020695A">
        <w:rPr>
          <w:sz w:val="28"/>
          <w:szCs w:val="28"/>
        </w:rPr>
        <w:t>»</w:t>
      </w:r>
      <w:r w:rsidR="0020695A" w:rsidRPr="006F3342">
        <w:rPr>
          <w:sz w:val="28"/>
          <w:szCs w:val="28"/>
        </w:rPr>
        <w:t xml:space="preserve"> </w:t>
      </w:r>
      <w:r w:rsidR="00611B10">
        <w:rPr>
          <w:sz w:val="28"/>
          <w:szCs w:val="28"/>
        </w:rPr>
        <w:t xml:space="preserve"> </w:t>
      </w:r>
      <w:r w:rsidR="00330E2E">
        <w:rPr>
          <w:sz w:val="28"/>
          <w:szCs w:val="28"/>
        </w:rPr>
        <w:t>Постановляю</w:t>
      </w:r>
      <w:r w:rsidRPr="003B0410">
        <w:rPr>
          <w:sz w:val="28"/>
          <w:szCs w:val="28"/>
        </w:rPr>
        <w:t>:</w:t>
      </w:r>
    </w:p>
    <w:p w:rsidR="00376D69" w:rsidRPr="00930682" w:rsidRDefault="00376D69" w:rsidP="00376D69">
      <w:pPr>
        <w:jc w:val="both"/>
        <w:rPr>
          <w:sz w:val="28"/>
          <w:szCs w:val="28"/>
        </w:rPr>
      </w:pPr>
      <w:r w:rsidRPr="00930682">
        <w:rPr>
          <w:sz w:val="28"/>
          <w:szCs w:val="28"/>
        </w:rPr>
        <w:t>1. Создать Общественный совет по вопросам жилищно-коммунального</w:t>
      </w:r>
      <w:r w:rsidR="00611B10">
        <w:rPr>
          <w:sz w:val="28"/>
          <w:szCs w:val="28"/>
        </w:rPr>
        <w:t xml:space="preserve"> хозяйства при администрации</w:t>
      </w:r>
      <w:r w:rsidRPr="00930682">
        <w:rPr>
          <w:sz w:val="28"/>
          <w:szCs w:val="28"/>
        </w:rPr>
        <w:t>.</w:t>
      </w:r>
    </w:p>
    <w:p w:rsidR="00376D69" w:rsidRPr="00930682" w:rsidRDefault="00376D69" w:rsidP="00376D69">
      <w:pPr>
        <w:jc w:val="both"/>
        <w:rPr>
          <w:sz w:val="28"/>
          <w:szCs w:val="28"/>
        </w:rPr>
      </w:pPr>
      <w:r w:rsidRPr="00930682">
        <w:rPr>
          <w:sz w:val="28"/>
          <w:szCs w:val="28"/>
        </w:rPr>
        <w:t>2. Утвердить Положение об Общественном совете по вопросам жилищно-коммунального хозяйства согласно приложению к настоящему постановлению.</w:t>
      </w:r>
    </w:p>
    <w:p w:rsidR="00376D69" w:rsidRPr="00930682" w:rsidRDefault="00611B10" w:rsidP="00376D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376D69" w:rsidRPr="00930682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муниципального образования</w:t>
      </w:r>
      <w:r w:rsidR="00376D69" w:rsidRPr="00930682">
        <w:rPr>
          <w:sz w:val="28"/>
          <w:szCs w:val="28"/>
        </w:rPr>
        <w:t xml:space="preserve">  в сети «Интернет». </w:t>
      </w:r>
    </w:p>
    <w:p w:rsidR="00376D69" w:rsidRPr="00930682" w:rsidRDefault="00376D69" w:rsidP="00376D69">
      <w:pPr>
        <w:jc w:val="both"/>
        <w:rPr>
          <w:sz w:val="28"/>
          <w:szCs w:val="28"/>
        </w:rPr>
      </w:pPr>
      <w:r w:rsidRPr="00930682">
        <w:rPr>
          <w:sz w:val="28"/>
          <w:szCs w:val="28"/>
        </w:rPr>
        <w:t>4. Направить</w:t>
      </w:r>
      <w:r w:rsidR="008103EE">
        <w:rPr>
          <w:sz w:val="28"/>
          <w:szCs w:val="28"/>
        </w:rPr>
        <w:t xml:space="preserve"> </w:t>
      </w:r>
      <w:r w:rsidR="00611B10" w:rsidRPr="007D3110">
        <w:rPr>
          <w:sz w:val="28"/>
          <w:szCs w:val="28"/>
        </w:rPr>
        <w:t xml:space="preserve">постановление </w:t>
      </w:r>
      <w:r w:rsidR="00611B10">
        <w:rPr>
          <w:sz w:val="28"/>
          <w:szCs w:val="28"/>
        </w:rPr>
        <w:t>муниципального образования</w:t>
      </w:r>
      <w:r w:rsidRPr="00930682">
        <w:rPr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376D69" w:rsidRPr="00930682" w:rsidRDefault="008103EE" w:rsidP="00376D69">
      <w:pPr>
        <w:jc w:val="both"/>
        <w:rPr>
          <w:sz w:val="28"/>
          <w:szCs w:val="28"/>
        </w:rPr>
      </w:pPr>
      <w:r>
        <w:rPr>
          <w:sz w:val="28"/>
          <w:szCs w:val="28"/>
        </w:rPr>
        <w:t>5. В течение 10 дней</w:t>
      </w:r>
      <w:r w:rsidR="008514CF">
        <w:rPr>
          <w:sz w:val="28"/>
          <w:szCs w:val="28"/>
        </w:rPr>
        <w:t xml:space="preserve"> </w:t>
      </w:r>
      <w:r w:rsidR="00376D69" w:rsidRPr="00930682">
        <w:rPr>
          <w:sz w:val="28"/>
          <w:szCs w:val="28"/>
        </w:rPr>
        <w:t xml:space="preserve">после дня принятия направить </w:t>
      </w:r>
      <w:r w:rsidRPr="007D3110">
        <w:rPr>
          <w:sz w:val="28"/>
          <w:szCs w:val="28"/>
        </w:rPr>
        <w:t>постановление</w:t>
      </w:r>
      <w:r>
        <w:rPr>
          <w:i/>
          <w:sz w:val="28"/>
          <w:szCs w:val="28"/>
        </w:rPr>
        <w:t xml:space="preserve"> </w:t>
      </w:r>
      <w:r w:rsidR="00376D69" w:rsidRPr="00930682">
        <w:rPr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376D69" w:rsidRPr="00930682" w:rsidRDefault="00376D69" w:rsidP="00376D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682">
        <w:rPr>
          <w:sz w:val="28"/>
          <w:szCs w:val="28"/>
        </w:rPr>
        <w:t xml:space="preserve">6. </w:t>
      </w:r>
      <w:proofErr w:type="gramStart"/>
      <w:r w:rsidRPr="00930682">
        <w:rPr>
          <w:sz w:val="28"/>
          <w:szCs w:val="28"/>
        </w:rPr>
        <w:t>Кон</w:t>
      </w:r>
      <w:r w:rsidR="00611B10">
        <w:rPr>
          <w:sz w:val="28"/>
          <w:szCs w:val="28"/>
        </w:rPr>
        <w:t>троль за</w:t>
      </w:r>
      <w:proofErr w:type="gramEnd"/>
      <w:r w:rsidR="00611B10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376D69" w:rsidRPr="00930682" w:rsidRDefault="00376D69" w:rsidP="00376D69">
      <w:pPr>
        <w:pStyle w:val="a9"/>
        <w:shd w:val="clear" w:color="auto" w:fill="FFFFFF"/>
        <w:tabs>
          <w:tab w:val="left" w:pos="6996"/>
        </w:tabs>
        <w:spacing w:before="0" w:after="0"/>
        <w:jc w:val="both"/>
        <w:rPr>
          <w:color w:val="000000"/>
          <w:sz w:val="28"/>
          <w:szCs w:val="28"/>
        </w:rPr>
      </w:pPr>
      <w:r w:rsidRPr="00930682">
        <w:rPr>
          <w:color w:val="000000"/>
          <w:sz w:val="28"/>
          <w:szCs w:val="28"/>
        </w:rPr>
        <w:tab/>
      </w:r>
    </w:p>
    <w:p w:rsidR="00F454B1" w:rsidRDefault="00F454B1" w:rsidP="00376D69">
      <w:pPr>
        <w:jc w:val="right"/>
        <w:rPr>
          <w:sz w:val="28"/>
          <w:szCs w:val="28"/>
        </w:rPr>
      </w:pPr>
    </w:p>
    <w:p w:rsidR="00F454B1" w:rsidRDefault="00F454B1" w:rsidP="00376D69">
      <w:pPr>
        <w:jc w:val="right"/>
        <w:rPr>
          <w:sz w:val="28"/>
          <w:szCs w:val="28"/>
        </w:rPr>
      </w:pPr>
    </w:p>
    <w:p w:rsidR="00F454B1" w:rsidRDefault="00611B10" w:rsidP="00611B10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                              Алиев И.Г.</w:t>
      </w:r>
    </w:p>
    <w:p w:rsidR="00F454B1" w:rsidRDefault="00F454B1" w:rsidP="00376D69">
      <w:pPr>
        <w:jc w:val="right"/>
        <w:rPr>
          <w:sz w:val="28"/>
          <w:szCs w:val="28"/>
        </w:rPr>
      </w:pPr>
    </w:p>
    <w:p w:rsidR="00F454B1" w:rsidRDefault="00F454B1" w:rsidP="00376D69">
      <w:pPr>
        <w:jc w:val="right"/>
        <w:rPr>
          <w:sz w:val="28"/>
          <w:szCs w:val="28"/>
        </w:rPr>
      </w:pPr>
    </w:p>
    <w:p w:rsidR="00F454B1" w:rsidRDefault="00F454B1" w:rsidP="00376D69">
      <w:pPr>
        <w:jc w:val="right"/>
        <w:rPr>
          <w:sz w:val="28"/>
          <w:szCs w:val="28"/>
        </w:rPr>
      </w:pPr>
    </w:p>
    <w:p w:rsidR="00F61E4B" w:rsidRDefault="00F61E4B" w:rsidP="00376D69">
      <w:pPr>
        <w:jc w:val="right"/>
        <w:rPr>
          <w:sz w:val="28"/>
          <w:szCs w:val="28"/>
        </w:rPr>
      </w:pPr>
    </w:p>
    <w:p w:rsidR="00611B10" w:rsidRDefault="00985B8F" w:rsidP="00985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11B10" w:rsidRDefault="00611B10" w:rsidP="00985B8F">
      <w:pPr>
        <w:jc w:val="center"/>
        <w:rPr>
          <w:sz w:val="28"/>
          <w:szCs w:val="28"/>
        </w:rPr>
      </w:pPr>
    </w:p>
    <w:p w:rsidR="00611B10" w:rsidRDefault="00611B10" w:rsidP="00985B8F">
      <w:pPr>
        <w:jc w:val="center"/>
        <w:rPr>
          <w:sz w:val="28"/>
          <w:szCs w:val="28"/>
        </w:rPr>
      </w:pPr>
    </w:p>
    <w:p w:rsidR="008103EE" w:rsidRDefault="00C24DF6" w:rsidP="00985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76D69" w:rsidRDefault="008103EE" w:rsidP="00985B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376D69" w:rsidRPr="00D32A82">
        <w:rPr>
          <w:sz w:val="28"/>
          <w:szCs w:val="28"/>
        </w:rPr>
        <w:t>Приложение</w:t>
      </w:r>
      <w:r w:rsidR="00D04BE1">
        <w:rPr>
          <w:sz w:val="28"/>
          <w:szCs w:val="28"/>
        </w:rPr>
        <w:t xml:space="preserve"> </w:t>
      </w:r>
      <w:proofErr w:type="gramStart"/>
      <w:r w:rsidR="00D04BE1">
        <w:rPr>
          <w:sz w:val="28"/>
          <w:szCs w:val="28"/>
        </w:rPr>
        <w:t>к</w:t>
      </w:r>
      <w:proofErr w:type="gramEnd"/>
      <w:r w:rsidR="00D04BE1">
        <w:rPr>
          <w:sz w:val="28"/>
          <w:szCs w:val="28"/>
        </w:rPr>
        <w:t xml:space="preserve"> </w:t>
      </w:r>
      <w:proofErr w:type="gramStart"/>
      <w:r w:rsidR="00D04BE1">
        <w:rPr>
          <w:sz w:val="28"/>
          <w:szCs w:val="28"/>
        </w:rPr>
        <w:t>пост</w:t>
      </w:r>
      <w:proofErr w:type="gramEnd"/>
      <w:r w:rsidR="00D04BE1">
        <w:rPr>
          <w:sz w:val="28"/>
          <w:szCs w:val="28"/>
        </w:rPr>
        <w:t>.№165</w:t>
      </w:r>
      <w:r w:rsidR="00F61E4B">
        <w:rPr>
          <w:sz w:val="28"/>
          <w:szCs w:val="28"/>
        </w:rPr>
        <w:t xml:space="preserve"> от10.12.2020г.</w:t>
      </w:r>
      <w:r w:rsidR="00376D69" w:rsidRPr="00D32A82">
        <w:rPr>
          <w:sz w:val="28"/>
          <w:szCs w:val="28"/>
        </w:rPr>
        <w:t xml:space="preserve">  </w:t>
      </w:r>
    </w:p>
    <w:p w:rsidR="00985B8F" w:rsidRDefault="00985B8F" w:rsidP="00376D69">
      <w:pPr>
        <w:jc w:val="center"/>
        <w:rPr>
          <w:sz w:val="28"/>
          <w:szCs w:val="28"/>
        </w:rPr>
      </w:pPr>
    </w:p>
    <w:p w:rsidR="00376D69" w:rsidRPr="00703014" w:rsidRDefault="00376D69" w:rsidP="00376D69">
      <w:pPr>
        <w:jc w:val="center"/>
        <w:rPr>
          <w:sz w:val="28"/>
          <w:szCs w:val="28"/>
          <w:u w:val="single"/>
        </w:rPr>
      </w:pPr>
      <w:r w:rsidRPr="00703014">
        <w:rPr>
          <w:sz w:val="28"/>
          <w:szCs w:val="28"/>
          <w:u w:val="single"/>
        </w:rPr>
        <w:t xml:space="preserve">Положение </w:t>
      </w:r>
    </w:p>
    <w:p w:rsidR="00376D69" w:rsidRPr="00703014" w:rsidRDefault="00376D69" w:rsidP="00376D69">
      <w:pPr>
        <w:jc w:val="center"/>
        <w:rPr>
          <w:sz w:val="28"/>
          <w:szCs w:val="28"/>
          <w:u w:val="single"/>
        </w:rPr>
      </w:pPr>
      <w:r w:rsidRPr="00703014">
        <w:rPr>
          <w:sz w:val="28"/>
          <w:szCs w:val="28"/>
          <w:u w:val="single"/>
        </w:rPr>
        <w:t xml:space="preserve">Об Общественном совете по вопросам жилищно-коммунального хозяйства на территории муниципального </w:t>
      </w:r>
      <w:proofErr w:type="spellStart"/>
      <w:r w:rsidRPr="00703014">
        <w:rPr>
          <w:sz w:val="28"/>
          <w:szCs w:val="28"/>
          <w:u w:val="single"/>
        </w:rPr>
        <w:t>образования</w:t>
      </w:r>
      <w:proofErr w:type="gramStart"/>
      <w:r w:rsidR="007D3110" w:rsidRPr="007D3110">
        <w:rPr>
          <w:sz w:val="28"/>
          <w:szCs w:val="28"/>
          <w:u w:val="single"/>
        </w:rPr>
        <w:t>«с</w:t>
      </w:r>
      <w:proofErr w:type="gramEnd"/>
      <w:r w:rsidR="007D3110" w:rsidRPr="007D3110">
        <w:rPr>
          <w:sz w:val="28"/>
          <w:szCs w:val="28"/>
          <w:u w:val="single"/>
        </w:rPr>
        <w:t>ельсовет</w:t>
      </w:r>
      <w:proofErr w:type="spellEnd"/>
      <w:r w:rsidR="007D3110" w:rsidRPr="007D3110">
        <w:rPr>
          <w:sz w:val="28"/>
          <w:szCs w:val="28"/>
          <w:u w:val="single"/>
        </w:rPr>
        <w:t xml:space="preserve"> </w:t>
      </w:r>
      <w:proofErr w:type="spellStart"/>
      <w:r w:rsidR="007D3110" w:rsidRPr="007D3110">
        <w:rPr>
          <w:sz w:val="28"/>
          <w:szCs w:val="28"/>
          <w:u w:val="single"/>
        </w:rPr>
        <w:t>Сагаси-Дейбукский</w:t>
      </w:r>
      <w:proofErr w:type="spellEnd"/>
      <w:r w:rsidR="007D3110">
        <w:rPr>
          <w:sz w:val="28"/>
          <w:szCs w:val="28"/>
        </w:rPr>
        <w:t>»</w:t>
      </w:r>
      <w:r w:rsidR="00611B10" w:rsidRPr="00703014">
        <w:rPr>
          <w:sz w:val="28"/>
          <w:szCs w:val="28"/>
          <w:u w:val="single"/>
        </w:rPr>
        <w:t xml:space="preserve">  </w:t>
      </w:r>
    </w:p>
    <w:p w:rsidR="00376D69" w:rsidRDefault="00376D69" w:rsidP="00376D69">
      <w:pPr>
        <w:jc w:val="center"/>
        <w:rPr>
          <w:sz w:val="28"/>
          <w:szCs w:val="28"/>
        </w:rPr>
      </w:pPr>
      <w:r w:rsidRPr="00D32A82">
        <w:rPr>
          <w:sz w:val="28"/>
          <w:szCs w:val="28"/>
        </w:rPr>
        <w:t>1. Общие положения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 1.1. </w:t>
      </w:r>
      <w:proofErr w:type="gramStart"/>
      <w:r w:rsidRPr="00D32A82">
        <w:rPr>
          <w:sz w:val="28"/>
          <w:szCs w:val="28"/>
        </w:rPr>
        <w:t xml:space="preserve">Общественный совет по вопросам жилищно-коммунального хозяйства при администрации </w:t>
      </w:r>
      <w:r w:rsidRPr="003B0410">
        <w:rPr>
          <w:sz w:val="28"/>
          <w:szCs w:val="28"/>
        </w:rPr>
        <w:t>м</w:t>
      </w:r>
      <w:r w:rsidR="00611B10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32A82">
        <w:rPr>
          <w:sz w:val="28"/>
          <w:szCs w:val="28"/>
        </w:rPr>
        <w:t>(далее - Совет) является консультативно</w:t>
      </w:r>
      <w:r>
        <w:rPr>
          <w:sz w:val="28"/>
          <w:szCs w:val="28"/>
        </w:rPr>
        <w:t>-</w:t>
      </w:r>
      <w:r w:rsidRPr="00D32A82">
        <w:rPr>
          <w:sz w:val="28"/>
          <w:szCs w:val="28"/>
        </w:rPr>
        <w:t xml:space="preserve">совещательным органом, созданным в целях содействия реализации прав граждан в сфере жилищно-коммунального хозяйства (далее - ЖКХ), обеспечения взаимодействия граждан, представителей общественных объединений, некоммерческих организаций, организаций коммунального комплекса, организаций, осуществляющих управление многоквартирными домами, иных организаций, а также иных лиц по вопросам реализации государственной политики в сфере ЖКХ. </w:t>
      </w:r>
      <w:proofErr w:type="gramEnd"/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>1.2. Совет в своей деятельности руководствуется Конституцией Российской Федерации, Жилищным кодексом Российской Федерации, настоящим Положением и другими нормативными правовыми актами</w:t>
      </w:r>
      <w:r>
        <w:rPr>
          <w:sz w:val="28"/>
          <w:szCs w:val="28"/>
        </w:rPr>
        <w:t xml:space="preserve"> </w:t>
      </w:r>
      <w:r w:rsidRPr="00D32A8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Республики Дагестан и муниципальными актами </w:t>
      </w:r>
      <w:r w:rsidRPr="003B0410">
        <w:rPr>
          <w:sz w:val="28"/>
          <w:szCs w:val="28"/>
        </w:rPr>
        <w:t>м</w:t>
      </w:r>
      <w:r w:rsidR="00611B10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32A82">
        <w:rPr>
          <w:sz w:val="28"/>
          <w:szCs w:val="28"/>
        </w:rPr>
        <w:t xml:space="preserve">. 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1.3. Деятельность Совета основывается на принципах законности, гласности, коллегиальности. 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1.4. Решения Совета носят рекомендательный характер и направлены на оказание помощи органам местного самоуправления в принятии решений в сфере ЖКХ. 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>2. Задачи Совета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 2.1. Основными задачами Совета являются: 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>-привлечение граждан к участию в формировании и реализации государственной политики в сфере ЖКХ и повышение их активности в общественном управлении многоквартирными домами;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 -развитие новых форм сотрудничества всех участников общественных отношений в сфере ЖКХ в целях соблюдения взаимного баланса интересов; 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>-выработка предложений и рекомендаций по определению основных направлений развития ЖКХ;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 -обобщение и анализ общественного мнения о проблемах в сфере ЖКХ. 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>3. Права Совета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 3.1. Совет для выполнения возложенных на него задач вправе: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32A82">
        <w:rPr>
          <w:sz w:val="28"/>
          <w:szCs w:val="28"/>
        </w:rPr>
        <w:t xml:space="preserve">приглашать для участия в заседании представителей администрации </w:t>
      </w:r>
      <w:r w:rsidRPr="003B0410">
        <w:rPr>
          <w:sz w:val="28"/>
          <w:szCs w:val="28"/>
        </w:rPr>
        <w:t>м</w:t>
      </w:r>
      <w:r w:rsidR="00611B10">
        <w:rPr>
          <w:sz w:val="28"/>
          <w:szCs w:val="28"/>
        </w:rPr>
        <w:t>униципального образования</w:t>
      </w:r>
      <w:r w:rsidRPr="00D32A82">
        <w:rPr>
          <w:sz w:val="28"/>
          <w:szCs w:val="28"/>
        </w:rPr>
        <w:t xml:space="preserve">; 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2A82">
        <w:rPr>
          <w:sz w:val="28"/>
          <w:szCs w:val="28"/>
        </w:rPr>
        <w:t>организаций коммунального комплекса, организаций, осуществляющих управление многоквартирными домами, иных организаций, а также граждан; -</w:t>
      </w:r>
      <w:r>
        <w:rPr>
          <w:sz w:val="28"/>
          <w:szCs w:val="28"/>
        </w:rPr>
        <w:t xml:space="preserve"> </w:t>
      </w:r>
      <w:proofErr w:type="gramStart"/>
      <w:r w:rsidRPr="00D32A82">
        <w:rPr>
          <w:sz w:val="28"/>
          <w:szCs w:val="28"/>
        </w:rPr>
        <w:t xml:space="preserve">запрашивать в соответствии с законодательством Российской Федерации у органов государственной власти, органов местного самоуправления,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 </w:t>
      </w:r>
      <w:proofErr w:type="gramEnd"/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lastRenderedPageBreak/>
        <w:t xml:space="preserve">-создавать комиссии, рабочие группы по вопросам деятельности Совета; 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>-инициировать проведение и непосредственно организовывать совещания, круглые столы, конференции и иные мероприятия по вопросам деятельности Совета;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 -изучать и обобщать опыт субъектов Российской Федерации по вопросам деятельности ЖКХ, в том числе по общественному контролю;</w:t>
      </w:r>
    </w:p>
    <w:p w:rsidR="00376D69" w:rsidRDefault="00376D69" w:rsidP="00376D69">
      <w:pPr>
        <w:jc w:val="both"/>
        <w:rPr>
          <w:sz w:val="28"/>
          <w:szCs w:val="28"/>
        </w:rPr>
      </w:pPr>
      <w:r w:rsidRPr="00D32A82">
        <w:rPr>
          <w:sz w:val="28"/>
          <w:szCs w:val="28"/>
        </w:rPr>
        <w:t xml:space="preserve"> -пользоваться иными правами, предусмотренными законодательством Российской Федерации. 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B3B89">
        <w:rPr>
          <w:color w:val="000000"/>
          <w:sz w:val="28"/>
          <w:szCs w:val="28"/>
        </w:rPr>
        <w:t>Состав Общественного совета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B3B89">
        <w:rPr>
          <w:color w:val="000000"/>
          <w:sz w:val="28"/>
          <w:szCs w:val="28"/>
        </w:rPr>
        <w:t>.1. Общественн</w:t>
      </w:r>
      <w:r>
        <w:rPr>
          <w:color w:val="000000"/>
          <w:sz w:val="28"/>
          <w:szCs w:val="28"/>
        </w:rPr>
        <w:t>ый</w:t>
      </w:r>
      <w:r w:rsidRPr="001B3B89">
        <w:rPr>
          <w:color w:val="000000"/>
          <w:sz w:val="28"/>
          <w:szCs w:val="28"/>
        </w:rPr>
        <w:t xml:space="preserve"> совета формируется из депутатов</w:t>
      </w:r>
      <w:r>
        <w:rPr>
          <w:color w:val="000000"/>
          <w:sz w:val="28"/>
          <w:szCs w:val="28"/>
        </w:rPr>
        <w:t xml:space="preserve"> представительного орган</w:t>
      </w:r>
      <w:r w:rsidR="00611B10">
        <w:rPr>
          <w:color w:val="000000"/>
          <w:sz w:val="28"/>
          <w:szCs w:val="28"/>
        </w:rPr>
        <w:t>а муниципального образования</w:t>
      </w:r>
      <w:r w:rsidRPr="001B3B89">
        <w:rPr>
          <w:color w:val="000000"/>
          <w:sz w:val="28"/>
          <w:szCs w:val="28"/>
        </w:rPr>
        <w:t xml:space="preserve">, должностных лиц Администрации </w:t>
      </w:r>
      <w:r>
        <w:rPr>
          <w:color w:val="000000"/>
          <w:sz w:val="28"/>
          <w:szCs w:val="28"/>
        </w:rPr>
        <w:t>представительного орган</w:t>
      </w:r>
      <w:r w:rsidR="008514CF">
        <w:rPr>
          <w:color w:val="000000"/>
          <w:sz w:val="28"/>
          <w:szCs w:val="28"/>
        </w:rPr>
        <w:t>а муниципального образования</w:t>
      </w:r>
      <w:r w:rsidRPr="001B3B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(ее </w:t>
      </w:r>
      <w:r w:rsidRPr="001B3B89">
        <w:rPr>
          <w:color w:val="000000"/>
          <w:sz w:val="28"/>
          <w:szCs w:val="28"/>
        </w:rPr>
        <w:t>территориальные органы</w:t>
      </w:r>
      <w:r>
        <w:rPr>
          <w:color w:val="000000"/>
          <w:sz w:val="28"/>
          <w:szCs w:val="28"/>
        </w:rPr>
        <w:t xml:space="preserve"> при их наличии)</w:t>
      </w:r>
      <w:r w:rsidRPr="001B3B89">
        <w:rPr>
          <w:color w:val="000000"/>
          <w:sz w:val="28"/>
          <w:szCs w:val="28"/>
        </w:rPr>
        <w:t>, представителей Общественной палаты, общественных организаций, некоммерческих организаций, организаций жилищно-коммунального комплекса, ассоциаций ТСЖ, ЖСК, ГСН, советов многоквартирных домов.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B3B89">
        <w:rPr>
          <w:color w:val="000000"/>
          <w:sz w:val="28"/>
          <w:szCs w:val="28"/>
        </w:rPr>
        <w:t>.2. В состав Общественного совета входят председатель, заместитель председателя, секретарь, члены Общественного совета.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B3B89">
        <w:rPr>
          <w:color w:val="000000"/>
          <w:sz w:val="28"/>
          <w:szCs w:val="28"/>
        </w:rPr>
        <w:t>.3. Общее руководство работой Общественного совета осуществляет председатель Общественного совета, а в случае его отсутствия - заместитель председателя Общественного совета.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B3B89">
        <w:rPr>
          <w:color w:val="000000"/>
          <w:sz w:val="28"/>
          <w:szCs w:val="28"/>
        </w:rPr>
        <w:t>.4. Председатель Общественного совета: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формирует план работы Общественного совета и повестку очередного заседания Общественного совета: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созывает заседания Общественного совета;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утверждает составы рабочих групп;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 xml:space="preserve">- осуществляет общий </w:t>
      </w:r>
      <w:proofErr w:type="gramStart"/>
      <w:r w:rsidRPr="001B3B89">
        <w:rPr>
          <w:color w:val="000000"/>
          <w:sz w:val="28"/>
          <w:szCs w:val="28"/>
        </w:rPr>
        <w:t>контроль за</w:t>
      </w:r>
      <w:proofErr w:type="gramEnd"/>
      <w:r w:rsidRPr="001B3B89">
        <w:rPr>
          <w:color w:val="000000"/>
          <w:sz w:val="28"/>
          <w:szCs w:val="28"/>
        </w:rPr>
        <w:t xml:space="preserve"> реализацией принятых Общественным советом решений;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подписывает протоколы, запросы о предоставлении необходимых для работы Общественного совета документов, информации, сведений.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B3B89">
        <w:rPr>
          <w:color w:val="000000"/>
          <w:sz w:val="28"/>
          <w:szCs w:val="28"/>
        </w:rPr>
        <w:t>.5. Секретарь Общественного совета: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формирует на основании предложений членов Общественного совета по согласованию с председателем Общественного совета (заместителем председателя) повестку дня заседания Общественного совета;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информирует членов Общественного совета о времени и месте проведения заседания Общественного совета;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готовит рабочие материалы к заседанию Общественного совета;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 xml:space="preserve">- ведет и оформляет протоколы заседаний Общественного совета и осуществляет </w:t>
      </w:r>
      <w:proofErr w:type="gramStart"/>
      <w:r w:rsidRPr="001B3B89">
        <w:rPr>
          <w:color w:val="000000"/>
          <w:sz w:val="28"/>
          <w:szCs w:val="28"/>
        </w:rPr>
        <w:t>контроль за</w:t>
      </w:r>
      <w:proofErr w:type="gramEnd"/>
      <w:r w:rsidRPr="001B3B89">
        <w:rPr>
          <w:color w:val="000000"/>
          <w:sz w:val="28"/>
          <w:szCs w:val="28"/>
        </w:rPr>
        <w:t xml:space="preserve"> ходом выполнения принятых решений.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B3B89">
        <w:rPr>
          <w:color w:val="000000"/>
          <w:sz w:val="28"/>
          <w:szCs w:val="28"/>
        </w:rPr>
        <w:t>. Полномочия Общественного совета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B3B89">
        <w:rPr>
          <w:color w:val="000000"/>
          <w:sz w:val="28"/>
          <w:szCs w:val="28"/>
        </w:rPr>
        <w:t>.1. Общественный совет для выполнения возложенных на него задач вправе: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приглашать для участия в своем заседании и заслушивать должностных лиц организаций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жилищно-коммунального комплекса;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запрашивать и получать в установленном порядке от должностных лиц организаций жилищно-коммунального комплекса материалы, необходимые для выполнения возложенных па Общественный совет задач;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lastRenderedPageBreak/>
        <w:t>- выстукать с инициативой проведения и организовывать совещания по вопросам жилищно-коммунального хозяйства;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 xml:space="preserve">- направлять предложения в адрес </w:t>
      </w:r>
      <w:r>
        <w:rPr>
          <w:color w:val="000000"/>
          <w:sz w:val="28"/>
          <w:szCs w:val="28"/>
        </w:rPr>
        <w:t>органов государственной власти, относящихся к сфере Совета,</w:t>
      </w:r>
      <w:r w:rsidRPr="001B3B89">
        <w:rPr>
          <w:color w:val="000000"/>
          <w:sz w:val="28"/>
          <w:szCs w:val="28"/>
        </w:rPr>
        <w:t xml:space="preserve"> органов местного самоуправле</w:t>
      </w:r>
      <w:r>
        <w:rPr>
          <w:color w:val="000000"/>
          <w:sz w:val="28"/>
          <w:szCs w:val="28"/>
        </w:rPr>
        <w:t>ни</w:t>
      </w:r>
      <w:r w:rsidR="00611B10">
        <w:rPr>
          <w:color w:val="000000"/>
          <w:sz w:val="28"/>
          <w:szCs w:val="28"/>
        </w:rPr>
        <w:t>я муниципального образования</w:t>
      </w:r>
      <w:r w:rsidRPr="001B3B89">
        <w:rPr>
          <w:color w:val="000000"/>
          <w:sz w:val="28"/>
          <w:szCs w:val="28"/>
        </w:rPr>
        <w:t xml:space="preserve">, а также в адрес организаций жилищно-коммунального комплекса по вопросам повышения эффективности деятельности в сфере жилищно-коммунального хозяйства, </w:t>
      </w:r>
      <w:proofErr w:type="spellStart"/>
      <w:r w:rsidRPr="001B3B89">
        <w:rPr>
          <w:color w:val="000000"/>
          <w:sz w:val="28"/>
          <w:szCs w:val="28"/>
        </w:rPr>
        <w:t>энерго</w:t>
      </w:r>
      <w:proofErr w:type="spellEnd"/>
      <w:r w:rsidRPr="001B3B89">
        <w:rPr>
          <w:color w:val="000000"/>
          <w:sz w:val="28"/>
          <w:szCs w:val="28"/>
        </w:rPr>
        <w:t>-, ресурсосбережения, качества обслуживания населения, благоустройства придомовых территорий;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 xml:space="preserve">-  </w:t>
      </w:r>
      <w:r>
        <w:rPr>
          <w:color w:val="000000"/>
          <w:sz w:val="28"/>
          <w:szCs w:val="28"/>
        </w:rPr>
        <w:t>направлять обращения по вопросам п</w:t>
      </w:r>
      <w:r w:rsidRPr="001B3B89">
        <w:rPr>
          <w:color w:val="000000"/>
          <w:sz w:val="28"/>
          <w:szCs w:val="28"/>
        </w:rPr>
        <w:t>рав потребителей услуг в сфере жилищно-коммунального хозяйства;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изучать и обобщать опыт других муниципальных образований в сфере жилищно-коммунального хозяйства;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проводить общественную экспертизу проектов нормативных правовых актов органов местного самоуправления по вопросам жилищно-коммунального хозяйства;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>- размещать информацию о работе Общественного совета в средствах массовой информации и на официальном интернет-с</w:t>
      </w:r>
      <w:r w:rsidR="008514CF">
        <w:rPr>
          <w:color w:val="000000"/>
          <w:sz w:val="28"/>
          <w:szCs w:val="28"/>
        </w:rPr>
        <w:t>айте муниципального образования</w:t>
      </w:r>
      <w:r>
        <w:rPr>
          <w:color w:val="000000"/>
          <w:sz w:val="28"/>
          <w:szCs w:val="28"/>
        </w:rPr>
        <w:t>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B3B89">
        <w:rPr>
          <w:color w:val="000000"/>
          <w:sz w:val="28"/>
          <w:szCs w:val="28"/>
        </w:rPr>
        <w:t>.2. Заключения Общественного совета по результатам общественной экспертизы проектов нормативных правовых актов, принимаемых органом местного самоуправления по вопросам жилищно-коммунального хозяйства, при необходимости размещаются на официальном интернет-са</w:t>
      </w:r>
      <w:r>
        <w:rPr>
          <w:color w:val="000000"/>
          <w:sz w:val="28"/>
          <w:szCs w:val="28"/>
        </w:rPr>
        <w:t>йт</w:t>
      </w:r>
      <w:r w:rsidR="008103EE">
        <w:rPr>
          <w:color w:val="000000"/>
          <w:sz w:val="28"/>
          <w:szCs w:val="28"/>
        </w:rPr>
        <w:t>е муниципального образования</w:t>
      </w:r>
      <w:r>
        <w:rPr>
          <w:color w:val="000000"/>
          <w:sz w:val="28"/>
          <w:szCs w:val="28"/>
        </w:rPr>
        <w:t>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 Порядок работы Общественного совета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 xml:space="preserve">.1. Общественный совет осуществляет работу в соответствии с планом работы, который формируется председателем Общественного совета на основе предложений членов Общественного совета или </w:t>
      </w:r>
      <w:r>
        <w:rPr>
          <w:color w:val="000000"/>
          <w:sz w:val="28"/>
          <w:szCs w:val="28"/>
        </w:rPr>
        <w:t>должностных ли</w:t>
      </w:r>
      <w:r w:rsidR="00611B10">
        <w:rPr>
          <w:color w:val="000000"/>
          <w:sz w:val="28"/>
          <w:szCs w:val="28"/>
        </w:rPr>
        <w:t>ц муниципального образования</w:t>
      </w:r>
      <w:r w:rsidRPr="001B3B89">
        <w:rPr>
          <w:color w:val="000000"/>
          <w:sz w:val="28"/>
          <w:szCs w:val="28"/>
        </w:rPr>
        <w:t>.</w:t>
      </w:r>
    </w:p>
    <w:p w:rsidR="00376D6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.2. Основной формой работы Общественного совета являются заседания. Заседания Общественного совета проводятся по мере необходимости, но не реже</w:t>
      </w:r>
      <w:r w:rsidR="00611B10">
        <w:rPr>
          <w:color w:val="000000"/>
          <w:sz w:val="28"/>
          <w:szCs w:val="28"/>
        </w:rPr>
        <w:t xml:space="preserve"> 1раз</w:t>
      </w:r>
      <w:r w:rsidRPr="001B3B89">
        <w:rPr>
          <w:color w:val="000000"/>
          <w:sz w:val="28"/>
          <w:szCs w:val="28"/>
        </w:rPr>
        <w:t>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B3B89">
        <w:rPr>
          <w:color w:val="000000"/>
          <w:sz w:val="28"/>
          <w:szCs w:val="28"/>
        </w:rPr>
        <w:t xml:space="preserve"> В случае невозможности совместного присутствия членов Общественного совета по уважительной причине, изучение и согласование вопросов, выносимых на повестку дня возможно путем визирования членами Общественного совета «опросного листа».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.3. Член Общественного совета принимает личное участие в работе заседаний Общественного совета и вправе свободно высказывать свое мнение по любому вопросу повестки дня, соблюдая при этом общепринятые этические нормы и правила поведения в обществе. В случае невозможности прибытия на заседание заблаговременно извещает об этом председателя или секретаря Общественного совета.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.4. Проект повестки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.5. На заседание Общественного совета могут приглашаться представители органов государственной власти, органов местного самоуправления, общественных организаций, саморегулирующих организаций, организаций жилищно-коммунального комплекса, специалисты, эксперты в сфере жилищно-коммунального хозяйства,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1B3B89">
        <w:rPr>
          <w:color w:val="000000"/>
          <w:sz w:val="28"/>
          <w:szCs w:val="28"/>
        </w:rPr>
        <w:t>.6. Заседания Общественного совета являются открытыми.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.7. Заседания Общественного совета правомочны, если на них присутствует не менее половины членов Общественного совета,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.8. Решения на заседаниях Общественного совета принимаются простым большинством голосов от общего числа присутствующих на заседании путем открытого голосования.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.9. Каждый член Общественного совета обладает одним голосом. В случае равенства голосов членов Общественного совета голос председателя Общественного совета является решающим.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.10. Решения Общественного совета оформляются протоколом, который подписывается председателем Общественного совета и секретарем. В случае несогласия с принятым решением</w:t>
      </w:r>
      <w:r>
        <w:rPr>
          <w:color w:val="000000"/>
          <w:sz w:val="28"/>
          <w:szCs w:val="28"/>
        </w:rPr>
        <w:t xml:space="preserve"> </w:t>
      </w:r>
      <w:r w:rsidRPr="001B3B89">
        <w:rPr>
          <w:color w:val="000000"/>
          <w:sz w:val="28"/>
          <w:szCs w:val="28"/>
        </w:rPr>
        <w:t>член Общественного совета вправе изложить в письменной форме свое мнение, которое подлежит обязательному приобщению к протоколу заседания.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.11. В случае отсутствия члена совета на заседаниях более двух раз подряд без уважительной причины он может быть исключен из состава Общественного совета.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.12. Общественный совет вправе иметь свой бланк, на котором оформляются протоколы</w:t>
      </w:r>
      <w:proofErr w:type="gramStart"/>
      <w:r w:rsidRPr="001B3B89">
        <w:rPr>
          <w:color w:val="000000"/>
          <w:sz w:val="28"/>
          <w:szCs w:val="28"/>
        </w:rPr>
        <w:t>.</w:t>
      </w:r>
      <w:proofErr w:type="gramEnd"/>
      <w:r w:rsidRPr="001B3B89">
        <w:rPr>
          <w:color w:val="000000"/>
          <w:sz w:val="28"/>
          <w:szCs w:val="28"/>
        </w:rPr>
        <w:t xml:space="preserve"> </w:t>
      </w:r>
      <w:proofErr w:type="gramStart"/>
      <w:r w:rsidRPr="001B3B89">
        <w:rPr>
          <w:color w:val="000000"/>
          <w:sz w:val="28"/>
          <w:szCs w:val="28"/>
        </w:rPr>
        <w:t>р</w:t>
      </w:r>
      <w:proofErr w:type="gramEnd"/>
      <w:r w:rsidRPr="001B3B89">
        <w:rPr>
          <w:color w:val="000000"/>
          <w:sz w:val="28"/>
          <w:szCs w:val="28"/>
        </w:rPr>
        <w:t>ешения, запросы, обращения, заключения.</w:t>
      </w:r>
    </w:p>
    <w:p w:rsidR="00376D69" w:rsidRPr="001B3B89" w:rsidRDefault="00376D69" w:rsidP="00376D69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B3B89">
        <w:rPr>
          <w:color w:val="000000"/>
          <w:sz w:val="28"/>
          <w:szCs w:val="28"/>
        </w:rPr>
        <w:t>.13. Организационное обеспечение деятельности Общественного совета осуществляет Администрация</w:t>
      </w:r>
      <w:r w:rsidR="0020695A">
        <w:rPr>
          <w:color w:val="000000"/>
          <w:sz w:val="28"/>
          <w:szCs w:val="28"/>
        </w:rPr>
        <w:t>.</w:t>
      </w:r>
    </w:p>
    <w:p w:rsidR="00376D69" w:rsidRPr="001B3B89" w:rsidRDefault="00376D69" w:rsidP="00376D69">
      <w:pPr>
        <w:jc w:val="both"/>
        <w:rPr>
          <w:sz w:val="28"/>
          <w:szCs w:val="28"/>
        </w:rPr>
      </w:pPr>
    </w:p>
    <w:p w:rsidR="00376D69" w:rsidRDefault="00376D69" w:rsidP="00376D69">
      <w:pPr>
        <w:jc w:val="both"/>
        <w:rPr>
          <w:sz w:val="28"/>
          <w:szCs w:val="28"/>
        </w:rPr>
      </w:pPr>
    </w:p>
    <w:p w:rsidR="00376D69" w:rsidRDefault="00376D69" w:rsidP="00376D69">
      <w:pPr>
        <w:jc w:val="both"/>
        <w:rPr>
          <w:sz w:val="28"/>
          <w:szCs w:val="28"/>
        </w:rPr>
      </w:pPr>
    </w:p>
    <w:p w:rsidR="00376D69" w:rsidRDefault="00376D69" w:rsidP="00376D69">
      <w:pPr>
        <w:jc w:val="both"/>
        <w:rPr>
          <w:sz w:val="28"/>
          <w:szCs w:val="28"/>
        </w:rPr>
      </w:pPr>
    </w:p>
    <w:p w:rsidR="00376D69" w:rsidRDefault="00376D69" w:rsidP="00376D69">
      <w:pPr>
        <w:jc w:val="both"/>
        <w:rPr>
          <w:sz w:val="28"/>
          <w:szCs w:val="28"/>
        </w:rPr>
      </w:pPr>
    </w:p>
    <w:p w:rsidR="00376D69" w:rsidRDefault="00376D69"/>
    <w:p w:rsidR="00376D69" w:rsidRDefault="00376D69"/>
    <w:p w:rsidR="00376D69" w:rsidRDefault="00376D69"/>
    <w:p w:rsidR="00376D69" w:rsidRDefault="00376D69"/>
    <w:p w:rsidR="00376D69" w:rsidRDefault="00376D69"/>
    <w:p w:rsidR="00376D69" w:rsidRDefault="00376D69"/>
    <w:p w:rsidR="00376D69" w:rsidRDefault="00376D69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C970C4" w:rsidRDefault="00C970C4"/>
    <w:p w:rsidR="00D04BE1" w:rsidRDefault="00D04BE1" w:rsidP="00985B8F"/>
    <w:p w:rsidR="00D04BE1" w:rsidRDefault="00D04BE1" w:rsidP="00985B8F"/>
    <w:p w:rsidR="00D04BE1" w:rsidRDefault="00D04BE1" w:rsidP="00985B8F"/>
    <w:p w:rsidR="00D04BE1" w:rsidRDefault="00D04BE1" w:rsidP="00985B8F"/>
    <w:p w:rsidR="00D04BE1" w:rsidRDefault="00D04BE1" w:rsidP="00985B8F"/>
    <w:p w:rsidR="00D04BE1" w:rsidRDefault="00D04BE1" w:rsidP="00985B8F"/>
    <w:p w:rsidR="00D04BE1" w:rsidRDefault="00D04BE1" w:rsidP="00985B8F"/>
    <w:p w:rsidR="00D04BE1" w:rsidRDefault="00D04BE1" w:rsidP="00985B8F"/>
    <w:p w:rsidR="00985B8F" w:rsidRDefault="00D04BE1" w:rsidP="00985B8F">
      <w:pPr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             </w:t>
      </w:r>
      <w:r w:rsidR="00985B8F">
        <w:t xml:space="preserve"> </w:t>
      </w:r>
      <w:r w:rsidR="00985B8F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6" name="Рисунок 6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8F" w:rsidRDefault="00985B8F" w:rsidP="00985B8F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985B8F" w:rsidRDefault="00985B8F" w:rsidP="00985B8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985B8F" w:rsidRDefault="00985B8F" w:rsidP="00985B8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985B8F" w:rsidRDefault="00985B8F" w:rsidP="00985B8F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912CE6" w:rsidRPr="00C4417E" w:rsidRDefault="00912CE6" w:rsidP="00912CE6">
      <w:pPr>
        <w:rPr>
          <w:lang w:eastAsia="ar-SA"/>
        </w:rPr>
      </w:pPr>
    </w:p>
    <w:p w:rsidR="00912CE6" w:rsidRDefault="00985B8F" w:rsidP="00985B8F">
      <w:pPr>
        <w:pStyle w:val="1"/>
        <w:jc w:val="left"/>
        <w:rPr>
          <w:sz w:val="28"/>
        </w:rPr>
      </w:pPr>
      <w:r>
        <w:rPr>
          <w:sz w:val="28"/>
        </w:rPr>
        <w:t xml:space="preserve">           </w:t>
      </w:r>
      <w:r w:rsidR="00912CE6" w:rsidRPr="00881DE0">
        <w:rPr>
          <w:b w:val="0"/>
          <w:sz w:val="28"/>
        </w:rPr>
        <w:t xml:space="preserve">от </w:t>
      </w:r>
      <w:r w:rsidRPr="00881DE0">
        <w:rPr>
          <w:b w:val="0"/>
          <w:sz w:val="28"/>
        </w:rPr>
        <w:t xml:space="preserve">10.12.2020г.           </w:t>
      </w:r>
      <w:r w:rsidR="00912CE6" w:rsidRPr="00881DE0">
        <w:rPr>
          <w:b w:val="0"/>
          <w:sz w:val="28"/>
        </w:rPr>
        <w:t xml:space="preserve">      </w:t>
      </w:r>
      <w:r w:rsidRPr="00881DE0">
        <w:rPr>
          <w:b w:val="0"/>
          <w:sz w:val="28"/>
        </w:rPr>
        <w:t xml:space="preserve">                                                        </w:t>
      </w:r>
      <w:r w:rsidR="00912CE6" w:rsidRPr="00881DE0">
        <w:rPr>
          <w:b w:val="0"/>
          <w:sz w:val="28"/>
        </w:rPr>
        <w:t>№</w:t>
      </w:r>
      <w:r w:rsidR="00611B10" w:rsidRPr="00881DE0">
        <w:rPr>
          <w:b w:val="0"/>
          <w:sz w:val="28"/>
        </w:rPr>
        <w:t>166</w:t>
      </w:r>
      <w:r w:rsidR="00912CE6">
        <w:rPr>
          <w:sz w:val="28"/>
        </w:rPr>
        <w:t xml:space="preserve"> </w:t>
      </w:r>
    </w:p>
    <w:p w:rsidR="00912CE6" w:rsidRDefault="00912CE6" w:rsidP="00912CE6">
      <w:pPr>
        <w:tabs>
          <w:tab w:val="center" w:pos="567"/>
          <w:tab w:val="right" w:pos="9355"/>
        </w:tabs>
        <w:rPr>
          <w:b/>
          <w:sz w:val="28"/>
          <w:szCs w:val="28"/>
        </w:rPr>
      </w:pPr>
    </w:p>
    <w:p w:rsidR="00912CE6" w:rsidRDefault="00985B8F" w:rsidP="00985B8F">
      <w:pPr>
        <w:tabs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</w:p>
    <w:p w:rsidR="00912CE6" w:rsidRDefault="00912CE6" w:rsidP="00912CE6">
      <w:pPr>
        <w:tabs>
          <w:tab w:val="center" w:pos="567"/>
          <w:tab w:val="right" w:pos="9355"/>
        </w:tabs>
        <w:rPr>
          <w:b/>
          <w:sz w:val="16"/>
          <w:szCs w:val="16"/>
        </w:rPr>
      </w:pPr>
    </w:p>
    <w:p w:rsidR="00912CE6" w:rsidRDefault="00912CE6" w:rsidP="00912CE6">
      <w:pPr>
        <w:tabs>
          <w:tab w:val="center" w:pos="567"/>
          <w:tab w:val="right" w:pos="9355"/>
        </w:tabs>
        <w:rPr>
          <w:i/>
          <w:sz w:val="28"/>
          <w:szCs w:val="28"/>
        </w:rPr>
      </w:pPr>
      <w:r w:rsidRPr="000E4D93">
        <w:rPr>
          <w:i/>
          <w:sz w:val="28"/>
          <w:szCs w:val="28"/>
        </w:rPr>
        <w:t xml:space="preserve">«Об утверждении </w:t>
      </w:r>
      <w:hyperlink r:id="rId13" w:history="1">
        <w:proofErr w:type="gramStart"/>
        <w:r w:rsidRPr="000E4D93">
          <w:rPr>
            <w:i/>
            <w:sz w:val="28"/>
            <w:szCs w:val="28"/>
          </w:rPr>
          <w:t>Положени</w:t>
        </w:r>
      </w:hyperlink>
      <w:r w:rsidRPr="000E4D93">
        <w:rPr>
          <w:i/>
          <w:sz w:val="28"/>
          <w:szCs w:val="28"/>
        </w:rPr>
        <w:t>я</w:t>
      </w:r>
      <w:proofErr w:type="gramEnd"/>
      <w:r w:rsidRPr="000E4D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 некоторых вопросах </w:t>
      </w:r>
    </w:p>
    <w:p w:rsidR="00912CE6" w:rsidRPr="000E4D93" w:rsidRDefault="00912CE6" w:rsidP="00912CE6">
      <w:pPr>
        <w:tabs>
          <w:tab w:val="center" w:pos="567"/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органи</w:t>
      </w:r>
      <w:r w:rsidRPr="000E4D93">
        <w:rPr>
          <w:i/>
          <w:sz w:val="28"/>
          <w:szCs w:val="28"/>
        </w:rPr>
        <w:t xml:space="preserve">зации и проведении досуговых мероприятий для жителей </w:t>
      </w:r>
    </w:p>
    <w:p w:rsidR="00912CE6" w:rsidRPr="000E4D93" w:rsidRDefault="00912CE6" w:rsidP="00912CE6">
      <w:pPr>
        <w:tabs>
          <w:tab w:val="center" w:pos="567"/>
          <w:tab w:val="right" w:pos="9355"/>
        </w:tabs>
        <w:rPr>
          <w:i/>
          <w:sz w:val="28"/>
          <w:szCs w:val="28"/>
        </w:rPr>
      </w:pPr>
      <w:r w:rsidRPr="000E4D93">
        <w:rPr>
          <w:i/>
          <w:sz w:val="28"/>
          <w:szCs w:val="28"/>
        </w:rPr>
        <w:t>Муниципального образования</w:t>
      </w:r>
      <w:r w:rsidR="00611B10">
        <w:rPr>
          <w:i/>
          <w:sz w:val="28"/>
          <w:szCs w:val="28"/>
        </w:rPr>
        <w:t xml:space="preserve"> </w:t>
      </w:r>
      <w:r w:rsidR="00611B10" w:rsidRPr="00C24DF6">
        <w:rPr>
          <w:sz w:val="28"/>
          <w:szCs w:val="28"/>
        </w:rPr>
        <w:t xml:space="preserve">«сельсовет </w:t>
      </w:r>
      <w:proofErr w:type="spellStart"/>
      <w:r w:rsidR="00611B10" w:rsidRPr="00C24DF6">
        <w:rPr>
          <w:sz w:val="28"/>
          <w:szCs w:val="28"/>
        </w:rPr>
        <w:t>Сагаси-Дейбукский</w:t>
      </w:r>
      <w:proofErr w:type="spellEnd"/>
      <w:r w:rsidR="00611B10" w:rsidRPr="00C24DF6">
        <w:rPr>
          <w:sz w:val="28"/>
          <w:szCs w:val="28"/>
        </w:rPr>
        <w:t>»</w:t>
      </w:r>
      <w:r w:rsidR="00611B10" w:rsidRPr="006F3342">
        <w:rPr>
          <w:sz w:val="28"/>
          <w:szCs w:val="28"/>
        </w:rPr>
        <w:t xml:space="preserve">  </w:t>
      </w:r>
    </w:p>
    <w:p w:rsidR="00912CE6" w:rsidRDefault="00912CE6" w:rsidP="00912CE6">
      <w:pPr>
        <w:tabs>
          <w:tab w:val="center" w:pos="567"/>
          <w:tab w:val="right" w:pos="9355"/>
        </w:tabs>
        <w:rPr>
          <w:i/>
          <w:color w:val="000000" w:themeColor="text1"/>
          <w:sz w:val="16"/>
          <w:szCs w:val="16"/>
        </w:rPr>
      </w:pPr>
    </w:p>
    <w:p w:rsidR="00912CE6" w:rsidRDefault="00912CE6" w:rsidP="00912CE6">
      <w:pPr>
        <w:tabs>
          <w:tab w:val="center" w:pos="567"/>
          <w:tab w:val="right" w:pos="9355"/>
        </w:tabs>
        <w:rPr>
          <w:i/>
          <w:color w:val="000000" w:themeColor="text1"/>
          <w:sz w:val="16"/>
          <w:szCs w:val="16"/>
        </w:rPr>
      </w:pPr>
    </w:p>
    <w:p w:rsidR="00912CE6" w:rsidRPr="005C6DD2" w:rsidRDefault="00611B10" w:rsidP="0061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 w:themeColor="text1"/>
          <w:sz w:val="16"/>
          <w:szCs w:val="16"/>
        </w:rPr>
        <w:t xml:space="preserve">                        </w:t>
      </w:r>
      <w:r w:rsidR="00912CE6" w:rsidRPr="005C6DD2">
        <w:rPr>
          <w:sz w:val="28"/>
          <w:szCs w:val="28"/>
        </w:rPr>
        <w:t xml:space="preserve">В соответствии с </w:t>
      </w:r>
      <w:hyperlink r:id="rId14" w:history="1">
        <w:r w:rsidR="00912CE6" w:rsidRPr="005C6DD2">
          <w:rPr>
            <w:sz w:val="28"/>
            <w:szCs w:val="28"/>
          </w:rPr>
          <w:t xml:space="preserve">подпунктом 12 части 1 и частью 2 статьи 14 </w:t>
        </w:r>
      </w:hyperlink>
    </w:p>
    <w:p w:rsidR="00912CE6" w:rsidRPr="00611B10" w:rsidRDefault="00912CE6" w:rsidP="00611B10">
      <w:pPr>
        <w:jc w:val="both"/>
        <w:rPr>
          <w:sz w:val="28"/>
          <w:szCs w:val="28"/>
        </w:rPr>
      </w:pPr>
      <w:r w:rsidRPr="005C6DD2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</w:t>
      </w:r>
      <w:r w:rsidR="00611B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92F59">
        <w:rPr>
          <w:sz w:val="28"/>
          <w:szCs w:val="28"/>
        </w:rPr>
        <w:t xml:space="preserve"> администрация</w:t>
      </w:r>
      <w:r w:rsidR="00611B10">
        <w:rPr>
          <w:sz w:val="28"/>
          <w:szCs w:val="28"/>
        </w:rPr>
        <w:t xml:space="preserve"> сельского поселения </w:t>
      </w:r>
      <w:r w:rsidR="00611B10" w:rsidRPr="00C24DF6">
        <w:rPr>
          <w:sz w:val="28"/>
          <w:szCs w:val="28"/>
        </w:rPr>
        <w:t xml:space="preserve">«сельсовет </w:t>
      </w:r>
      <w:proofErr w:type="spellStart"/>
      <w:r w:rsidR="00611B10" w:rsidRPr="00C24DF6">
        <w:rPr>
          <w:sz w:val="28"/>
          <w:szCs w:val="28"/>
        </w:rPr>
        <w:t>Сагаси-Дейбукский</w:t>
      </w:r>
      <w:proofErr w:type="spellEnd"/>
      <w:r w:rsidR="00611B10" w:rsidRPr="00C24DF6">
        <w:rPr>
          <w:sz w:val="28"/>
          <w:szCs w:val="28"/>
        </w:rPr>
        <w:t>»</w:t>
      </w:r>
      <w:r w:rsidR="00611B10" w:rsidRPr="006F3342">
        <w:rPr>
          <w:sz w:val="28"/>
          <w:szCs w:val="28"/>
        </w:rPr>
        <w:t xml:space="preserve">  </w:t>
      </w:r>
      <w:r w:rsidR="00611B10">
        <w:rPr>
          <w:sz w:val="28"/>
          <w:szCs w:val="28"/>
        </w:rPr>
        <w:t>Постановляет:</w:t>
      </w:r>
    </w:p>
    <w:p w:rsidR="00912CE6" w:rsidRPr="00692F59" w:rsidRDefault="00912CE6" w:rsidP="00912CE6">
      <w:pPr>
        <w:ind w:firstLine="709"/>
        <w:jc w:val="both"/>
        <w:rPr>
          <w:rFonts w:eastAsia="Calibri"/>
          <w:color w:val="000000" w:themeColor="text1"/>
          <w:sz w:val="16"/>
          <w:szCs w:val="16"/>
        </w:rPr>
      </w:pPr>
    </w:p>
    <w:p w:rsidR="00912CE6" w:rsidRPr="008F4170" w:rsidRDefault="00912CE6" w:rsidP="00912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170">
        <w:rPr>
          <w:sz w:val="28"/>
          <w:szCs w:val="28"/>
        </w:rPr>
        <w:t xml:space="preserve">1. </w:t>
      </w:r>
      <w:hyperlink r:id="rId15" w:history="1">
        <w:r w:rsidRPr="008F4170">
          <w:rPr>
            <w:sz w:val="28"/>
            <w:szCs w:val="28"/>
          </w:rPr>
          <w:t>Утвердить</w:t>
        </w:r>
      </w:hyperlink>
      <w:r w:rsidRPr="008F4170">
        <w:rPr>
          <w:sz w:val="28"/>
          <w:szCs w:val="28"/>
        </w:rPr>
        <w:t xml:space="preserve"> прилагаемое «Положение о некоторых вопросах  организации и проведении досуговых мероприятий для жителей</w:t>
      </w:r>
      <w:r w:rsidR="00611B10">
        <w:rPr>
          <w:sz w:val="28"/>
          <w:szCs w:val="28"/>
        </w:rPr>
        <w:t xml:space="preserve"> муниципального образования </w:t>
      </w:r>
      <w:r w:rsidRPr="008F4170">
        <w:rPr>
          <w:sz w:val="28"/>
          <w:szCs w:val="28"/>
        </w:rPr>
        <w:t>.</w:t>
      </w:r>
    </w:p>
    <w:p w:rsidR="00912CE6" w:rsidRPr="008F4170" w:rsidRDefault="00912CE6" w:rsidP="00912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170">
        <w:rPr>
          <w:sz w:val="28"/>
          <w:szCs w:val="28"/>
        </w:rPr>
        <w:t xml:space="preserve">2. Опубликовать </w:t>
      </w:r>
      <w:r w:rsidR="00611B10" w:rsidRPr="007D3110">
        <w:rPr>
          <w:sz w:val="28"/>
          <w:szCs w:val="28"/>
        </w:rPr>
        <w:t>постановление</w:t>
      </w:r>
      <w:r w:rsidRPr="008F4170">
        <w:rPr>
          <w:sz w:val="28"/>
          <w:szCs w:val="28"/>
        </w:rPr>
        <w:t xml:space="preserve"> и разместить на официальном сайте </w:t>
      </w:r>
      <w:r w:rsidR="00611B10">
        <w:rPr>
          <w:sz w:val="28"/>
          <w:szCs w:val="28"/>
        </w:rPr>
        <w:t xml:space="preserve">муниципального образования </w:t>
      </w:r>
      <w:r w:rsidRPr="008F4170">
        <w:rPr>
          <w:sz w:val="28"/>
          <w:szCs w:val="28"/>
        </w:rPr>
        <w:t xml:space="preserve">  в сети «Интернет». </w:t>
      </w:r>
    </w:p>
    <w:p w:rsidR="00912CE6" w:rsidRPr="008D20FA" w:rsidRDefault="00912CE6" w:rsidP="00912CE6">
      <w:pPr>
        <w:jc w:val="both"/>
        <w:rPr>
          <w:sz w:val="28"/>
          <w:szCs w:val="28"/>
        </w:rPr>
      </w:pPr>
      <w:r w:rsidRPr="008F4170">
        <w:rPr>
          <w:sz w:val="28"/>
          <w:szCs w:val="28"/>
        </w:rPr>
        <w:t>3. Направить</w:t>
      </w:r>
      <w:r w:rsidRPr="007D3110">
        <w:rPr>
          <w:sz w:val="28"/>
          <w:szCs w:val="28"/>
        </w:rPr>
        <w:t xml:space="preserve"> </w:t>
      </w:r>
      <w:r w:rsidR="00611B10" w:rsidRPr="007D3110">
        <w:rPr>
          <w:sz w:val="28"/>
          <w:szCs w:val="28"/>
        </w:rPr>
        <w:t>постановление</w:t>
      </w:r>
      <w:r w:rsidR="00611B10">
        <w:rPr>
          <w:sz w:val="28"/>
          <w:szCs w:val="28"/>
        </w:rPr>
        <w:t xml:space="preserve"> муниципального образования</w:t>
      </w:r>
      <w:r w:rsidRPr="008F4170">
        <w:rPr>
          <w:sz w:val="28"/>
          <w:szCs w:val="28"/>
        </w:rPr>
        <w:t xml:space="preserve"> в Министерство юстиции</w:t>
      </w:r>
      <w:r w:rsidRPr="008D20FA">
        <w:rPr>
          <w:sz w:val="28"/>
          <w:szCs w:val="28"/>
        </w:rPr>
        <w:t xml:space="preserve"> РД для включения в регистр муниципальных нормативных правовых актов в установленный законом срок.</w:t>
      </w:r>
    </w:p>
    <w:p w:rsidR="00912CE6" w:rsidRPr="008D20FA" w:rsidRDefault="00D04BE1" w:rsidP="00912CE6">
      <w:pPr>
        <w:jc w:val="both"/>
        <w:rPr>
          <w:sz w:val="28"/>
          <w:szCs w:val="28"/>
        </w:rPr>
      </w:pPr>
      <w:r>
        <w:rPr>
          <w:sz w:val="28"/>
          <w:szCs w:val="28"/>
        </w:rPr>
        <w:t>4. В течение 10 дней</w:t>
      </w:r>
      <w:r w:rsidR="008103EE">
        <w:rPr>
          <w:sz w:val="28"/>
          <w:szCs w:val="28"/>
        </w:rPr>
        <w:t xml:space="preserve"> после дня принятия направить постановление </w:t>
      </w:r>
      <w:r w:rsidR="00912CE6" w:rsidRPr="008D20FA">
        <w:rPr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912CE6" w:rsidRPr="008D20FA" w:rsidRDefault="00912CE6" w:rsidP="00912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20FA">
        <w:rPr>
          <w:sz w:val="28"/>
          <w:szCs w:val="28"/>
        </w:rPr>
        <w:t xml:space="preserve">5. </w:t>
      </w:r>
      <w:proofErr w:type="gramStart"/>
      <w:r w:rsidRPr="008D20FA">
        <w:rPr>
          <w:sz w:val="28"/>
          <w:szCs w:val="28"/>
        </w:rPr>
        <w:t>Кон</w:t>
      </w:r>
      <w:r w:rsidR="00D04BE1">
        <w:rPr>
          <w:sz w:val="28"/>
          <w:szCs w:val="28"/>
        </w:rPr>
        <w:t>троль за</w:t>
      </w:r>
      <w:proofErr w:type="gramEnd"/>
      <w:r w:rsidR="00D04BE1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912CE6" w:rsidRPr="008D20FA" w:rsidRDefault="00912CE6" w:rsidP="00912CE6">
      <w:pPr>
        <w:pStyle w:val="a9"/>
        <w:shd w:val="clear" w:color="auto" w:fill="FFFFFF"/>
        <w:tabs>
          <w:tab w:val="left" w:pos="6996"/>
        </w:tabs>
        <w:spacing w:before="0" w:after="0"/>
        <w:jc w:val="both"/>
        <w:rPr>
          <w:color w:val="000000"/>
          <w:sz w:val="28"/>
          <w:szCs w:val="28"/>
        </w:rPr>
      </w:pPr>
      <w:r w:rsidRPr="008D20FA">
        <w:rPr>
          <w:color w:val="000000"/>
          <w:sz w:val="28"/>
          <w:szCs w:val="28"/>
        </w:rPr>
        <w:tab/>
      </w:r>
    </w:p>
    <w:p w:rsidR="00D04BE1" w:rsidRDefault="00D04BE1" w:rsidP="00912CE6">
      <w:pPr>
        <w:rPr>
          <w:sz w:val="28"/>
          <w:szCs w:val="28"/>
        </w:rPr>
      </w:pPr>
    </w:p>
    <w:p w:rsidR="00D04BE1" w:rsidRDefault="00D04BE1" w:rsidP="00912CE6">
      <w:pPr>
        <w:rPr>
          <w:sz w:val="28"/>
          <w:szCs w:val="28"/>
        </w:rPr>
      </w:pPr>
    </w:p>
    <w:p w:rsidR="00D04BE1" w:rsidRDefault="00D04BE1" w:rsidP="00912CE6">
      <w:pPr>
        <w:rPr>
          <w:sz w:val="28"/>
          <w:szCs w:val="28"/>
        </w:rPr>
      </w:pPr>
    </w:p>
    <w:p w:rsidR="00D04BE1" w:rsidRDefault="00D04BE1" w:rsidP="00912CE6">
      <w:pPr>
        <w:rPr>
          <w:sz w:val="28"/>
          <w:szCs w:val="28"/>
        </w:rPr>
      </w:pPr>
    </w:p>
    <w:p w:rsidR="00D04BE1" w:rsidRDefault="00D04BE1" w:rsidP="00912CE6">
      <w:pPr>
        <w:rPr>
          <w:sz w:val="28"/>
          <w:szCs w:val="28"/>
        </w:rPr>
      </w:pPr>
    </w:p>
    <w:p w:rsidR="00912CE6" w:rsidRPr="0035297D" w:rsidRDefault="008103EE" w:rsidP="00912CE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«сельсовет </w:t>
      </w:r>
      <w:r w:rsidR="007D31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Сагаси-Де</w:t>
      </w:r>
      <w:r w:rsidR="00D04BE1">
        <w:rPr>
          <w:sz w:val="28"/>
          <w:szCs w:val="28"/>
        </w:rPr>
        <w:t>йбукский</w:t>
      </w:r>
      <w:proofErr w:type="spellEnd"/>
      <w:r w:rsidR="00D04BE1">
        <w:rPr>
          <w:sz w:val="28"/>
          <w:szCs w:val="28"/>
        </w:rPr>
        <w:t>»                      Алиев И.Г.</w:t>
      </w:r>
    </w:p>
    <w:p w:rsidR="0010538B" w:rsidRDefault="0010538B" w:rsidP="00912C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538B" w:rsidRDefault="0010538B" w:rsidP="00912C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5B8F" w:rsidRDefault="00985B8F" w:rsidP="00985B8F">
      <w:pPr>
        <w:autoSpaceDE w:val="0"/>
        <w:autoSpaceDN w:val="0"/>
        <w:adjustRightInd w:val="0"/>
        <w:rPr>
          <w:sz w:val="28"/>
          <w:szCs w:val="28"/>
        </w:rPr>
      </w:pPr>
    </w:p>
    <w:p w:rsidR="00985B8F" w:rsidRDefault="00985B8F" w:rsidP="00985B8F">
      <w:pPr>
        <w:autoSpaceDE w:val="0"/>
        <w:autoSpaceDN w:val="0"/>
        <w:adjustRightInd w:val="0"/>
        <w:rPr>
          <w:sz w:val="28"/>
          <w:szCs w:val="28"/>
        </w:rPr>
      </w:pPr>
    </w:p>
    <w:p w:rsidR="00985B8F" w:rsidRDefault="00985B8F" w:rsidP="00985B8F">
      <w:pPr>
        <w:autoSpaceDE w:val="0"/>
        <w:autoSpaceDN w:val="0"/>
        <w:adjustRightInd w:val="0"/>
        <w:rPr>
          <w:sz w:val="28"/>
          <w:szCs w:val="28"/>
        </w:rPr>
      </w:pPr>
    </w:p>
    <w:p w:rsidR="00C24DF6" w:rsidRDefault="00C24DF6" w:rsidP="00985B8F">
      <w:pPr>
        <w:autoSpaceDE w:val="0"/>
        <w:autoSpaceDN w:val="0"/>
        <w:adjustRightInd w:val="0"/>
        <w:rPr>
          <w:sz w:val="28"/>
          <w:szCs w:val="28"/>
        </w:rPr>
      </w:pPr>
    </w:p>
    <w:p w:rsidR="008103EE" w:rsidRDefault="00C24DF6" w:rsidP="00985B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912CE6" w:rsidRPr="00C24DF6" w:rsidRDefault="008103EE" w:rsidP="00985B8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</w:t>
      </w:r>
      <w:r w:rsidR="00C24DF6">
        <w:rPr>
          <w:sz w:val="28"/>
          <w:szCs w:val="28"/>
        </w:rPr>
        <w:t xml:space="preserve"> </w:t>
      </w:r>
      <w:r w:rsidR="00912CE6" w:rsidRPr="00C24DF6">
        <w:t xml:space="preserve">Утверждено </w:t>
      </w:r>
      <w:r w:rsidR="00D04BE1" w:rsidRPr="007D3110">
        <w:t>пост.№166</w:t>
      </w:r>
      <w:r w:rsidR="00985B8F" w:rsidRPr="007D3110">
        <w:t xml:space="preserve"> от10.142.2020г.</w:t>
      </w:r>
    </w:p>
    <w:p w:rsidR="00912CE6" w:rsidRPr="00703014" w:rsidRDefault="00912CE6" w:rsidP="00912CE6">
      <w:pPr>
        <w:autoSpaceDE w:val="0"/>
        <w:autoSpaceDN w:val="0"/>
        <w:adjustRightInd w:val="0"/>
        <w:jc w:val="right"/>
        <w:rPr>
          <w:u w:val="single"/>
        </w:rPr>
      </w:pPr>
    </w:p>
    <w:p w:rsidR="00912CE6" w:rsidRPr="00703014" w:rsidRDefault="00912CE6" w:rsidP="00912CE6">
      <w:pPr>
        <w:autoSpaceDE w:val="0"/>
        <w:autoSpaceDN w:val="0"/>
        <w:adjustRightInd w:val="0"/>
        <w:jc w:val="center"/>
        <w:rPr>
          <w:bCs/>
          <w:u w:val="single"/>
        </w:rPr>
      </w:pPr>
      <w:r w:rsidRPr="00703014">
        <w:rPr>
          <w:bCs/>
          <w:u w:val="single"/>
        </w:rPr>
        <w:t>ПОЛОЖЕНИЕ</w:t>
      </w:r>
    </w:p>
    <w:p w:rsidR="00912CE6" w:rsidRPr="00703014" w:rsidRDefault="00912CE6" w:rsidP="00912CE6">
      <w:pPr>
        <w:autoSpaceDE w:val="0"/>
        <w:autoSpaceDN w:val="0"/>
        <w:adjustRightInd w:val="0"/>
        <w:jc w:val="center"/>
        <w:rPr>
          <w:bCs/>
          <w:u w:val="single"/>
        </w:rPr>
      </w:pPr>
      <w:r w:rsidRPr="00703014">
        <w:rPr>
          <w:bCs/>
          <w:u w:val="single"/>
        </w:rPr>
        <w:t xml:space="preserve">О НЕКОТОРЫХ ВОПРОСАСХ  ОРГАНИЗАЦИИ И ПРОВЕДЕНИИ ДОСУГОВЫХ МЕРОПРИЯТИЙ ДЛЯ ЖИТЕЛЕЙ МУНИЦИПАЛЬНОГО ОБРАЗОВАНИЯ </w:t>
      </w:r>
      <w:r w:rsidR="007D3110" w:rsidRPr="007D3110">
        <w:rPr>
          <w:sz w:val="28"/>
          <w:szCs w:val="28"/>
          <w:u w:val="single"/>
        </w:rPr>
        <w:t xml:space="preserve">«сельсовет </w:t>
      </w:r>
      <w:proofErr w:type="spellStart"/>
      <w:r w:rsidR="007D3110" w:rsidRPr="007D3110">
        <w:rPr>
          <w:sz w:val="28"/>
          <w:szCs w:val="28"/>
          <w:u w:val="single"/>
        </w:rPr>
        <w:t>Сагаси-Дейбукский</w:t>
      </w:r>
      <w:proofErr w:type="spellEnd"/>
      <w:r w:rsidR="007D3110" w:rsidRPr="007D3110">
        <w:rPr>
          <w:sz w:val="28"/>
          <w:szCs w:val="28"/>
          <w:u w:val="single"/>
        </w:rPr>
        <w:t>»</w:t>
      </w:r>
      <w:r w:rsidR="007D3110" w:rsidRPr="006F3342">
        <w:rPr>
          <w:sz w:val="28"/>
          <w:szCs w:val="28"/>
        </w:rPr>
        <w:t xml:space="preserve"> </w:t>
      </w:r>
      <w:r w:rsidR="00215B93" w:rsidRPr="00703014">
        <w:rPr>
          <w:bCs/>
          <w:u w:val="single"/>
        </w:rPr>
        <w:t xml:space="preserve"> </w:t>
      </w:r>
    </w:p>
    <w:p w:rsidR="00912CE6" w:rsidRPr="00263C1E" w:rsidRDefault="00912CE6" w:rsidP="00912CE6">
      <w:pPr>
        <w:jc w:val="center"/>
      </w:pPr>
    </w:p>
    <w:p w:rsidR="00912CE6" w:rsidRPr="00703014" w:rsidRDefault="00912CE6" w:rsidP="00912CE6">
      <w:pPr>
        <w:jc w:val="center"/>
        <w:rPr>
          <w:sz w:val="28"/>
          <w:szCs w:val="28"/>
        </w:rPr>
      </w:pPr>
      <w:r w:rsidRPr="00703014">
        <w:rPr>
          <w:sz w:val="28"/>
          <w:szCs w:val="28"/>
        </w:rPr>
        <w:t>1. Общие положения</w:t>
      </w:r>
    </w:p>
    <w:p w:rsidR="00912CE6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1.1. Настоящее Положение определяет порядок исполнения вопроса местного значения «Организация и проведение досуговых мероприятий для жителей Муниципального образования», условия его решения в Муниципальном образовании</w:t>
      </w:r>
      <w:proofErr w:type="gramStart"/>
      <w:r w:rsidR="008103EE">
        <w:rPr>
          <w:sz w:val="28"/>
          <w:szCs w:val="28"/>
        </w:rPr>
        <w:t xml:space="preserve"> </w:t>
      </w:r>
      <w:r w:rsidRPr="00795775">
        <w:rPr>
          <w:sz w:val="28"/>
          <w:szCs w:val="28"/>
        </w:rPr>
        <w:t>,</w:t>
      </w:r>
      <w:proofErr w:type="gramEnd"/>
      <w:r w:rsidRPr="00795775">
        <w:rPr>
          <w:sz w:val="28"/>
          <w:szCs w:val="28"/>
        </w:rPr>
        <w:t xml:space="preserve"> полномочия органов местного самоуправления по решению вопроса местного значения.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91452">
        <w:rPr>
          <w:sz w:val="28"/>
          <w:szCs w:val="28"/>
        </w:rPr>
        <w:t xml:space="preserve"> </w:t>
      </w:r>
      <w:r w:rsidRPr="00795775">
        <w:rPr>
          <w:sz w:val="28"/>
          <w:szCs w:val="28"/>
        </w:rPr>
        <w:t xml:space="preserve">Для целей настоящего </w:t>
      </w:r>
      <w:r w:rsidRPr="00C734FF">
        <w:rPr>
          <w:color w:val="000000" w:themeColor="text1"/>
          <w:sz w:val="28"/>
          <w:szCs w:val="28"/>
        </w:rPr>
        <w:t>Положения</w:t>
      </w:r>
      <w:r w:rsidRPr="00795775">
        <w:rPr>
          <w:sz w:val="28"/>
          <w:szCs w:val="28"/>
        </w:rPr>
        <w:t xml:space="preserve"> используются следующие основные понятия: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Организация досуга</w:t>
      </w:r>
      <w:r w:rsidR="008103EE">
        <w:rPr>
          <w:sz w:val="28"/>
          <w:szCs w:val="28"/>
        </w:rPr>
        <w:t xml:space="preserve"> в муниципальном образовании</w:t>
      </w:r>
      <w:r w:rsidRPr="00795775">
        <w:rPr>
          <w:sz w:val="28"/>
          <w:szCs w:val="28"/>
        </w:rPr>
        <w:t xml:space="preserve"> - комплекс мероприятий и досуговой деятельности по организа</w:t>
      </w:r>
      <w:r>
        <w:rPr>
          <w:sz w:val="28"/>
          <w:szCs w:val="28"/>
        </w:rPr>
        <w:t>ции свободного времени жителей м</w:t>
      </w:r>
      <w:r w:rsidRPr="00795775">
        <w:rPr>
          <w:sz w:val="28"/>
          <w:szCs w:val="28"/>
        </w:rPr>
        <w:t>униципального образования.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Досуговая деятельность</w:t>
      </w:r>
      <w:r w:rsidR="008103EE">
        <w:rPr>
          <w:sz w:val="28"/>
          <w:szCs w:val="28"/>
        </w:rPr>
        <w:t xml:space="preserve"> муниципального образования </w:t>
      </w:r>
      <w:r w:rsidRPr="00795775">
        <w:rPr>
          <w:sz w:val="28"/>
          <w:szCs w:val="28"/>
        </w:rPr>
        <w:t>- культурная, творческая и иная деятельность, направленная на организацию и проведение дос</w:t>
      </w:r>
      <w:r>
        <w:rPr>
          <w:sz w:val="28"/>
          <w:szCs w:val="28"/>
        </w:rPr>
        <w:t>уговых мероприятий для жителей М</w:t>
      </w:r>
      <w:r w:rsidRPr="00795775">
        <w:rPr>
          <w:sz w:val="28"/>
          <w:szCs w:val="28"/>
        </w:rPr>
        <w:t>униципального образования.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 xml:space="preserve">Культурная деятельность </w:t>
      </w:r>
      <w:r w:rsidR="008103EE">
        <w:rPr>
          <w:sz w:val="28"/>
          <w:szCs w:val="28"/>
        </w:rPr>
        <w:t>муниципального образовани</w:t>
      </w:r>
      <w:proofErr w:type="gramStart"/>
      <w:r w:rsidR="008103EE">
        <w:rPr>
          <w:sz w:val="28"/>
          <w:szCs w:val="28"/>
        </w:rPr>
        <w:t>я</w:t>
      </w:r>
      <w:r w:rsidRPr="00795775">
        <w:rPr>
          <w:sz w:val="28"/>
          <w:szCs w:val="28"/>
        </w:rPr>
        <w:t>-</w:t>
      </w:r>
      <w:proofErr w:type="gramEnd"/>
      <w:r w:rsidRPr="00795775">
        <w:rPr>
          <w:sz w:val="28"/>
          <w:szCs w:val="28"/>
        </w:rPr>
        <w:t xml:space="preserve">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</w:p>
    <w:p w:rsidR="00912CE6" w:rsidRPr="00263C1E" w:rsidRDefault="00912CE6" w:rsidP="00912CE6">
      <w:pPr>
        <w:jc w:val="both"/>
        <w:rPr>
          <w:b/>
        </w:rPr>
      </w:pPr>
    </w:p>
    <w:p w:rsidR="00912CE6" w:rsidRPr="00703014" w:rsidRDefault="00912CE6" w:rsidP="00912CE6">
      <w:pPr>
        <w:jc w:val="center"/>
        <w:rPr>
          <w:sz w:val="28"/>
          <w:szCs w:val="28"/>
        </w:rPr>
      </w:pPr>
      <w:bookmarkStart w:id="0" w:name="bookmark5"/>
      <w:r w:rsidRPr="00703014">
        <w:rPr>
          <w:sz w:val="28"/>
          <w:szCs w:val="28"/>
        </w:rPr>
        <w:t>2. Цели и задачи</w:t>
      </w:r>
      <w:bookmarkEnd w:id="0"/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 xml:space="preserve">2.1. Деятельность </w:t>
      </w:r>
      <w:r>
        <w:rPr>
          <w:sz w:val="28"/>
          <w:szCs w:val="28"/>
        </w:rPr>
        <w:t>администрации м</w:t>
      </w:r>
      <w:r w:rsidR="008103E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(далее – Администрация)</w:t>
      </w:r>
      <w:r w:rsidRPr="00795775">
        <w:rPr>
          <w:sz w:val="28"/>
          <w:szCs w:val="28"/>
        </w:rPr>
        <w:t xml:space="preserve"> по организации и проведению досуговых мероприятий для жителей муниципального образования, направлена на достижение следующих целей и решение соответствующих задач: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2.1.1. Обеспечение и защита конституционного права на культурную деятельность и свободный доступ к культурным ценностям и благам.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2.1.2. Осуществление единой культурной политики на т</w:t>
      </w:r>
      <w:r>
        <w:rPr>
          <w:sz w:val="28"/>
          <w:szCs w:val="28"/>
        </w:rPr>
        <w:t>ерритории м</w:t>
      </w:r>
      <w:r w:rsidRPr="00795775">
        <w:rPr>
          <w:sz w:val="28"/>
          <w:szCs w:val="28"/>
        </w:rPr>
        <w:t>униципального образования.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2.1.3. 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912CE6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2.1.4. Создание у</w:t>
      </w:r>
      <w:r>
        <w:rPr>
          <w:sz w:val="28"/>
          <w:szCs w:val="28"/>
        </w:rPr>
        <w:t>словий для обеспечения жителей м</w:t>
      </w:r>
      <w:r w:rsidRPr="00795775">
        <w:rPr>
          <w:sz w:val="28"/>
          <w:szCs w:val="28"/>
        </w:rPr>
        <w:t>униципального образования по организации досуговыми мероприятиями.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795775">
        <w:rPr>
          <w:sz w:val="28"/>
          <w:szCs w:val="28"/>
        </w:rPr>
        <w:t>. Обеспечение процесса успешной социальной адаптации подростков и молодёжи с помощью формирования системы досуговых мероприятий.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795775">
        <w:rPr>
          <w:sz w:val="28"/>
          <w:szCs w:val="28"/>
        </w:rPr>
        <w:t>. Активизация творческой активности и позн</w:t>
      </w:r>
      <w:r>
        <w:rPr>
          <w:sz w:val="28"/>
          <w:szCs w:val="28"/>
        </w:rPr>
        <w:t>авательного интереса у жителей м</w:t>
      </w:r>
      <w:r w:rsidRPr="00795775">
        <w:rPr>
          <w:sz w:val="28"/>
          <w:szCs w:val="28"/>
        </w:rPr>
        <w:t>униципального образования.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2.1.7</w:t>
      </w:r>
      <w:r w:rsidRPr="00795775">
        <w:rPr>
          <w:sz w:val="28"/>
          <w:szCs w:val="28"/>
        </w:rPr>
        <w:t>. Структурирование свободного времени детей, подростков и молодёжи</w:t>
      </w:r>
      <w:r>
        <w:rPr>
          <w:sz w:val="28"/>
          <w:szCs w:val="28"/>
        </w:rPr>
        <w:t>, проживающих на территории м</w:t>
      </w:r>
      <w:r w:rsidRPr="00795775">
        <w:rPr>
          <w:sz w:val="28"/>
          <w:szCs w:val="28"/>
        </w:rPr>
        <w:t>униципального образования, создание условий для их успешной социализации</w:t>
      </w:r>
      <w:r>
        <w:rPr>
          <w:sz w:val="28"/>
          <w:szCs w:val="28"/>
        </w:rPr>
        <w:t>.</w:t>
      </w:r>
    </w:p>
    <w:p w:rsidR="00912CE6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Pr="00795775">
        <w:rPr>
          <w:sz w:val="28"/>
          <w:szCs w:val="28"/>
        </w:rPr>
        <w:t>Создание условий для организации общения людей в сфере досуга, освоение ими навыков и основ культуры.</w:t>
      </w:r>
    </w:p>
    <w:p w:rsidR="00912CE6" w:rsidRPr="000547D2" w:rsidRDefault="00912CE6" w:rsidP="00912CE6">
      <w:pPr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2.1.9</w:t>
      </w:r>
      <w:r w:rsidRPr="000547D2">
        <w:rPr>
          <w:color w:val="000000" w:themeColor="text1"/>
          <w:sz w:val="28"/>
          <w:szCs w:val="28"/>
        </w:rPr>
        <w:t>. Организа</w:t>
      </w:r>
      <w:r>
        <w:rPr>
          <w:color w:val="000000" w:themeColor="text1"/>
          <w:sz w:val="28"/>
          <w:szCs w:val="28"/>
        </w:rPr>
        <w:t>ция культурного досуга жителей м</w:t>
      </w:r>
      <w:r w:rsidRPr="000547D2">
        <w:rPr>
          <w:color w:val="000000" w:themeColor="text1"/>
          <w:sz w:val="28"/>
          <w:szCs w:val="28"/>
        </w:rPr>
        <w:t>униципального образования.</w:t>
      </w:r>
    </w:p>
    <w:p w:rsidR="00912CE6" w:rsidRPr="000547D2" w:rsidRDefault="00912CE6" w:rsidP="00912CE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2.1.10</w:t>
      </w:r>
      <w:r w:rsidRPr="000547D2">
        <w:rPr>
          <w:color w:val="000000" w:themeColor="text1"/>
          <w:sz w:val="28"/>
          <w:szCs w:val="28"/>
        </w:rPr>
        <w:t>. Профилактика асоциального поведения подростков.</w:t>
      </w:r>
    </w:p>
    <w:p w:rsidR="00912CE6" w:rsidRPr="000547D2" w:rsidRDefault="00912CE6" w:rsidP="00912CE6">
      <w:pPr>
        <w:ind w:firstLine="567"/>
        <w:jc w:val="both"/>
        <w:rPr>
          <w:color w:val="000000" w:themeColor="text1"/>
          <w:sz w:val="28"/>
          <w:szCs w:val="28"/>
        </w:rPr>
      </w:pPr>
      <w:r w:rsidRPr="000547D2">
        <w:rPr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>11</w:t>
      </w:r>
      <w:r w:rsidRPr="000547D2">
        <w:rPr>
          <w:color w:val="000000" w:themeColor="text1"/>
          <w:sz w:val="28"/>
          <w:szCs w:val="28"/>
        </w:rPr>
        <w:t xml:space="preserve">. Содействие развитию образовательного, культурного </w:t>
      </w:r>
      <w:r>
        <w:rPr>
          <w:color w:val="000000" w:themeColor="text1"/>
          <w:sz w:val="28"/>
          <w:szCs w:val="28"/>
        </w:rPr>
        <w:t>и духовного потенциала жителей м</w:t>
      </w:r>
      <w:r w:rsidRPr="000547D2">
        <w:rPr>
          <w:color w:val="000000" w:themeColor="text1"/>
          <w:sz w:val="28"/>
          <w:szCs w:val="28"/>
        </w:rPr>
        <w:t>униципального образования.</w:t>
      </w:r>
    </w:p>
    <w:p w:rsidR="00912CE6" w:rsidRPr="000547D2" w:rsidRDefault="00912CE6" w:rsidP="00912CE6">
      <w:pPr>
        <w:ind w:firstLine="567"/>
        <w:jc w:val="both"/>
        <w:rPr>
          <w:color w:val="000000" w:themeColor="text1"/>
          <w:sz w:val="28"/>
          <w:szCs w:val="28"/>
        </w:rPr>
      </w:pPr>
      <w:r w:rsidRPr="000547D2">
        <w:rPr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>12</w:t>
      </w:r>
      <w:r w:rsidRPr="000547D2">
        <w:rPr>
          <w:color w:val="000000" w:themeColor="text1"/>
          <w:sz w:val="28"/>
          <w:szCs w:val="28"/>
        </w:rPr>
        <w:t xml:space="preserve">. Патриотическое и эстетическое воспитание населения, приобщение к культурным традициям. </w:t>
      </w:r>
    </w:p>
    <w:p w:rsidR="00912CE6" w:rsidRPr="00C633E5" w:rsidRDefault="00912CE6" w:rsidP="00912CE6">
      <w:pPr>
        <w:ind w:firstLine="567"/>
        <w:jc w:val="both"/>
        <w:rPr>
          <w:color w:val="000000" w:themeColor="text1"/>
        </w:rPr>
      </w:pP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2.2. Достижение целей и задач обеспечивается выполнением мероприятий по следующим направлениям: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2.2.1. Организация экскурсий</w:t>
      </w:r>
      <w:r>
        <w:rPr>
          <w:sz w:val="28"/>
          <w:szCs w:val="28"/>
        </w:rPr>
        <w:t xml:space="preserve"> </w:t>
      </w:r>
      <w:r w:rsidRPr="00795775">
        <w:rPr>
          <w:sz w:val="28"/>
          <w:szCs w:val="28"/>
        </w:rPr>
        <w:t>(в том числе этногра</w:t>
      </w:r>
      <w:r>
        <w:rPr>
          <w:sz w:val="28"/>
          <w:szCs w:val="28"/>
        </w:rPr>
        <w:t>фические и краеведческие музеи</w:t>
      </w:r>
      <w:r w:rsidRPr="009B7B1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B7B11">
        <w:rPr>
          <w:color w:val="000000" w:themeColor="text1"/>
          <w:sz w:val="28"/>
          <w:szCs w:val="28"/>
        </w:rPr>
        <w:t>тематических поездок</w:t>
      </w:r>
      <w:r>
        <w:rPr>
          <w:color w:val="000000" w:themeColor="text1"/>
          <w:sz w:val="28"/>
          <w:szCs w:val="28"/>
        </w:rPr>
        <w:t>, в том числе за пределы муниципального образования</w:t>
      </w:r>
      <w:r>
        <w:rPr>
          <w:color w:val="FF0000"/>
          <w:sz w:val="28"/>
          <w:szCs w:val="28"/>
        </w:rPr>
        <w:t>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2.2.2. Организация конкурсов творчества.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 xml:space="preserve">2.2.3. Организация </w:t>
      </w:r>
      <w:r>
        <w:rPr>
          <w:sz w:val="28"/>
          <w:szCs w:val="28"/>
        </w:rPr>
        <w:t>и проведение</w:t>
      </w:r>
      <w:r w:rsidRPr="00795775">
        <w:rPr>
          <w:sz w:val="28"/>
          <w:szCs w:val="28"/>
        </w:rPr>
        <w:t xml:space="preserve"> фестивалей, сборов, историко</w:t>
      </w:r>
      <w:r>
        <w:rPr>
          <w:sz w:val="28"/>
          <w:szCs w:val="28"/>
        </w:rPr>
        <w:t>-</w:t>
      </w:r>
      <w:r w:rsidRPr="00795775">
        <w:rPr>
          <w:sz w:val="28"/>
          <w:szCs w:val="28"/>
        </w:rPr>
        <w:t>краеведческих конкурсов, художествен</w:t>
      </w:r>
      <w:r>
        <w:rPr>
          <w:sz w:val="28"/>
          <w:szCs w:val="28"/>
        </w:rPr>
        <w:t>но-творческих выставок,</w:t>
      </w:r>
      <w:r w:rsidRPr="00795775">
        <w:rPr>
          <w:sz w:val="28"/>
          <w:szCs w:val="28"/>
        </w:rPr>
        <w:t xml:space="preserve"> экспозиций.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2.2.4. Организация посещений кинопоказов.</w:t>
      </w:r>
    </w:p>
    <w:p w:rsidR="00912CE6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 xml:space="preserve">2.2.5. </w:t>
      </w:r>
      <w:r>
        <w:rPr>
          <w:sz w:val="28"/>
          <w:szCs w:val="28"/>
        </w:rPr>
        <w:t>Оказание содействия в</w:t>
      </w:r>
      <w:r w:rsidRPr="00795775">
        <w:rPr>
          <w:sz w:val="28"/>
          <w:szCs w:val="28"/>
        </w:rPr>
        <w:t xml:space="preserve"> деятельности молодежных и д</w:t>
      </w:r>
      <w:r>
        <w:rPr>
          <w:sz w:val="28"/>
          <w:szCs w:val="28"/>
        </w:rPr>
        <w:t>етских общественных объединений путем:</w:t>
      </w:r>
    </w:p>
    <w:p w:rsidR="00912CE6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 Размещения информации на сайте муниципального образования, печатных изданиях, на информационных стендах;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2.2.6. Организация и проведение тематически</w:t>
      </w:r>
      <w:r>
        <w:rPr>
          <w:sz w:val="28"/>
          <w:szCs w:val="28"/>
        </w:rPr>
        <w:t>х мастер - классов для жителей М</w:t>
      </w:r>
      <w:r w:rsidRPr="00795775">
        <w:rPr>
          <w:sz w:val="28"/>
          <w:szCs w:val="28"/>
        </w:rPr>
        <w:t>униципального образования, обучающих трудовым навыкам, навыкам этикета и творческим навыкам, компьютерной грамотности, развитие декоративно-прикладного творчества и ремесел</w:t>
      </w:r>
      <w:r>
        <w:rPr>
          <w:sz w:val="28"/>
          <w:szCs w:val="28"/>
        </w:rPr>
        <w:t>;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EF578A">
        <w:rPr>
          <w:sz w:val="28"/>
          <w:szCs w:val="28"/>
        </w:rPr>
        <w:t>2.2.7.</w:t>
      </w:r>
      <w:r w:rsidRPr="00795775">
        <w:rPr>
          <w:sz w:val="28"/>
          <w:szCs w:val="28"/>
        </w:rPr>
        <w:t xml:space="preserve"> Организация тематических вечеров, вечеров отдыха, циклов творческих встреч</w:t>
      </w:r>
      <w:r>
        <w:rPr>
          <w:sz w:val="28"/>
          <w:szCs w:val="28"/>
        </w:rPr>
        <w:t>.</w:t>
      </w:r>
    </w:p>
    <w:p w:rsidR="00912CE6" w:rsidRPr="00263C1E" w:rsidRDefault="00912CE6" w:rsidP="00912CE6">
      <w:pPr>
        <w:jc w:val="both"/>
      </w:pPr>
    </w:p>
    <w:p w:rsidR="00912CE6" w:rsidRPr="00703014" w:rsidRDefault="00912CE6" w:rsidP="00912CE6">
      <w:pPr>
        <w:jc w:val="center"/>
        <w:rPr>
          <w:sz w:val="28"/>
          <w:szCs w:val="28"/>
        </w:rPr>
      </w:pPr>
      <w:bookmarkStart w:id="1" w:name="bookmark7"/>
      <w:r w:rsidRPr="00703014">
        <w:rPr>
          <w:sz w:val="28"/>
          <w:szCs w:val="28"/>
        </w:rPr>
        <w:t>3. Проведение досуговых мероприятий</w:t>
      </w:r>
      <w:bookmarkEnd w:id="1"/>
    </w:p>
    <w:p w:rsidR="00912CE6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5775">
        <w:rPr>
          <w:sz w:val="28"/>
          <w:szCs w:val="28"/>
        </w:rPr>
        <w:t>.1. В рамках решен</w:t>
      </w:r>
      <w:r>
        <w:rPr>
          <w:sz w:val="28"/>
          <w:szCs w:val="28"/>
        </w:rPr>
        <w:t>ия рассматриваемого вопроса местного значения в м</w:t>
      </w:r>
      <w:r w:rsidRPr="00795775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</w:rPr>
        <w:t>администрация вправе сформировать и утвердить муниципальную программу</w:t>
      </w:r>
      <w:r w:rsidRPr="007957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возможности </w:t>
      </w:r>
      <w:r w:rsidRPr="00795775">
        <w:rPr>
          <w:sz w:val="28"/>
          <w:szCs w:val="28"/>
        </w:rPr>
        <w:t>местно</w:t>
      </w:r>
      <w:r>
        <w:rPr>
          <w:sz w:val="28"/>
          <w:szCs w:val="28"/>
        </w:rPr>
        <w:t>го бюджета</w:t>
      </w:r>
      <w:r w:rsidRPr="00C633E5">
        <w:rPr>
          <w:sz w:val="28"/>
          <w:szCs w:val="28"/>
        </w:rPr>
        <w:t>.</w:t>
      </w:r>
    </w:p>
    <w:p w:rsidR="00912CE6" w:rsidRPr="00C633E5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принимается правовые акты, определяющие различные виды мероприятий, не требующих привлечения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95775">
        <w:rPr>
          <w:sz w:val="28"/>
          <w:szCs w:val="28"/>
        </w:rPr>
        <w:t>. Проведение мероприятий может осуществляться как силами Местной администрации, так и силами сторонних организаций, посредством заключения контрактов, соглашений о взаимодействиях</w:t>
      </w:r>
      <w:r>
        <w:rPr>
          <w:sz w:val="28"/>
          <w:szCs w:val="28"/>
        </w:rPr>
        <w:t>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76A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E76A2">
        <w:rPr>
          <w:sz w:val="28"/>
          <w:szCs w:val="28"/>
        </w:rPr>
        <w:t>.</w:t>
      </w:r>
      <w:r w:rsidRPr="00795775">
        <w:rPr>
          <w:sz w:val="28"/>
          <w:szCs w:val="28"/>
        </w:rPr>
        <w:t xml:space="preserve"> Ответственность за проведение мероприятий возлагается на Местную администрацию.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</w:p>
    <w:p w:rsidR="00912CE6" w:rsidRPr="00263C1E" w:rsidRDefault="00912CE6" w:rsidP="00912CE6">
      <w:pPr>
        <w:jc w:val="both"/>
      </w:pPr>
    </w:p>
    <w:p w:rsidR="008103EE" w:rsidRDefault="008103EE" w:rsidP="00912CE6">
      <w:pPr>
        <w:jc w:val="center"/>
        <w:rPr>
          <w:b/>
          <w:sz w:val="28"/>
          <w:szCs w:val="28"/>
        </w:rPr>
      </w:pPr>
    </w:p>
    <w:p w:rsidR="00912CE6" w:rsidRPr="00703014" w:rsidRDefault="00912CE6" w:rsidP="00912CE6">
      <w:pPr>
        <w:jc w:val="center"/>
        <w:rPr>
          <w:sz w:val="28"/>
          <w:szCs w:val="28"/>
        </w:rPr>
      </w:pPr>
      <w:r w:rsidRPr="00703014">
        <w:rPr>
          <w:sz w:val="28"/>
          <w:szCs w:val="28"/>
        </w:rPr>
        <w:lastRenderedPageBreak/>
        <w:t>4. Показатели для оценки эффективности деятельности</w:t>
      </w:r>
    </w:p>
    <w:p w:rsidR="00912CE6" w:rsidRPr="00703014" w:rsidRDefault="00912CE6" w:rsidP="00912CE6">
      <w:pPr>
        <w:jc w:val="center"/>
        <w:rPr>
          <w:sz w:val="28"/>
          <w:szCs w:val="28"/>
        </w:rPr>
      </w:pPr>
      <w:r w:rsidRPr="00703014">
        <w:rPr>
          <w:sz w:val="28"/>
          <w:szCs w:val="28"/>
        </w:rPr>
        <w:t>по решению вопроса местного значения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 xml:space="preserve">Показателями для оценки </w:t>
      </w:r>
      <w:proofErr w:type="gramStart"/>
      <w:r w:rsidRPr="00795775">
        <w:rPr>
          <w:sz w:val="28"/>
          <w:szCs w:val="28"/>
        </w:rPr>
        <w:t>эффективности деятельности о</w:t>
      </w:r>
      <w:r>
        <w:rPr>
          <w:sz w:val="28"/>
          <w:szCs w:val="28"/>
        </w:rPr>
        <w:t>рганов местного самоуправления м</w:t>
      </w:r>
      <w:r w:rsidRPr="00795775">
        <w:rPr>
          <w:sz w:val="28"/>
          <w:szCs w:val="28"/>
        </w:rPr>
        <w:t>униципального образования</w:t>
      </w:r>
      <w:proofErr w:type="gramEnd"/>
      <w:r w:rsidRPr="00795775">
        <w:rPr>
          <w:sz w:val="28"/>
          <w:szCs w:val="28"/>
        </w:rPr>
        <w:t xml:space="preserve"> по организации и проведении досугов</w:t>
      </w:r>
      <w:r>
        <w:rPr>
          <w:sz w:val="28"/>
          <w:szCs w:val="28"/>
        </w:rPr>
        <w:t>ых мероприятий для жителей м</w:t>
      </w:r>
      <w:r w:rsidR="008103E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795775">
        <w:rPr>
          <w:sz w:val="28"/>
          <w:szCs w:val="28"/>
        </w:rPr>
        <w:t>являются:</w:t>
      </w:r>
    </w:p>
    <w:p w:rsidR="00912CE6" w:rsidRPr="00795775" w:rsidRDefault="00912CE6" w:rsidP="00912CE6">
      <w:pPr>
        <w:jc w:val="both"/>
        <w:rPr>
          <w:sz w:val="28"/>
          <w:szCs w:val="28"/>
        </w:rPr>
      </w:pPr>
      <w:r w:rsidRPr="00795775">
        <w:rPr>
          <w:sz w:val="28"/>
          <w:szCs w:val="28"/>
        </w:rPr>
        <w:t>-доля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912CE6" w:rsidRPr="00795775" w:rsidRDefault="00912CE6" w:rsidP="00912CE6">
      <w:pPr>
        <w:jc w:val="both"/>
        <w:rPr>
          <w:sz w:val="28"/>
          <w:szCs w:val="28"/>
        </w:rPr>
      </w:pPr>
      <w:r w:rsidRPr="00795775">
        <w:rPr>
          <w:sz w:val="28"/>
          <w:szCs w:val="28"/>
        </w:rPr>
        <w:t>-количество направлений организации досуговых групп по интересам жителей;</w:t>
      </w:r>
    </w:p>
    <w:p w:rsidR="00912CE6" w:rsidRPr="00795775" w:rsidRDefault="00912CE6" w:rsidP="00912CE6">
      <w:pPr>
        <w:jc w:val="both"/>
        <w:rPr>
          <w:sz w:val="28"/>
          <w:szCs w:val="28"/>
        </w:rPr>
      </w:pPr>
      <w:r w:rsidRPr="00795775">
        <w:rPr>
          <w:sz w:val="28"/>
          <w:szCs w:val="28"/>
        </w:rPr>
        <w:t>-количество жителей, организующих свой досуг, через участие в досуговых группах по интересам;</w:t>
      </w:r>
    </w:p>
    <w:p w:rsidR="00912CE6" w:rsidRPr="00795775" w:rsidRDefault="00912CE6" w:rsidP="00912CE6">
      <w:pPr>
        <w:jc w:val="both"/>
        <w:rPr>
          <w:sz w:val="28"/>
          <w:szCs w:val="28"/>
        </w:rPr>
      </w:pPr>
      <w:r w:rsidRPr="00795775">
        <w:rPr>
          <w:sz w:val="28"/>
          <w:szCs w:val="28"/>
        </w:rPr>
        <w:t>- количество жалоб от жителей на организацию досуга.</w:t>
      </w:r>
    </w:p>
    <w:p w:rsidR="00912CE6" w:rsidRPr="00C633E5" w:rsidRDefault="00912CE6" w:rsidP="00912CE6">
      <w:pPr>
        <w:jc w:val="both"/>
      </w:pPr>
    </w:p>
    <w:p w:rsidR="00912CE6" w:rsidRPr="00703014" w:rsidRDefault="00912CE6" w:rsidP="00912CE6">
      <w:pPr>
        <w:jc w:val="center"/>
        <w:rPr>
          <w:sz w:val="28"/>
          <w:szCs w:val="28"/>
        </w:rPr>
      </w:pPr>
      <w:bookmarkStart w:id="2" w:name="bookmark9"/>
      <w:r w:rsidRPr="00703014">
        <w:rPr>
          <w:sz w:val="28"/>
          <w:szCs w:val="28"/>
        </w:rPr>
        <w:t>5. Участие населения в решении вопроса местного значения</w:t>
      </w:r>
      <w:bookmarkEnd w:id="2"/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Жители М</w:t>
      </w:r>
      <w:r w:rsidRPr="00795775">
        <w:rPr>
          <w:sz w:val="28"/>
          <w:szCs w:val="28"/>
        </w:rPr>
        <w:t>униципального образования участвуют в реше</w:t>
      </w:r>
      <w:r>
        <w:rPr>
          <w:sz w:val="28"/>
          <w:szCs w:val="28"/>
        </w:rPr>
        <w:t>нии вопроса местного значения «О</w:t>
      </w:r>
      <w:r w:rsidRPr="00795775">
        <w:rPr>
          <w:sz w:val="28"/>
          <w:szCs w:val="28"/>
        </w:rPr>
        <w:t>рганизация и проведение дос</w:t>
      </w:r>
      <w:r>
        <w:rPr>
          <w:sz w:val="28"/>
          <w:szCs w:val="28"/>
        </w:rPr>
        <w:t>уговых мероприятий для жителей М</w:t>
      </w:r>
      <w:r w:rsidRPr="00795775">
        <w:rPr>
          <w:sz w:val="28"/>
          <w:szCs w:val="28"/>
        </w:rPr>
        <w:t xml:space="preserve">униципального образования» </w:t>
      </w:r>
      <w:proofErr w:type="gramStart"/>
      <w:r w:rsidRPr="00795775">
        <w:rPr>
          <w:sz w:val="28"/>
          <w:szCs w:val="28"/>
        </w:rPr>
        <w:t>через</w:t>
      </w:r>
      <w:proofErr w:type="gramEnd"/>
      <w:r w:rsidRPr="00795775">
        <w:rPr>
          <w:sz w:val="28"/>
          <w:szCs w:val="28"/>
        </w:rPr>
        <w:t>:</w:t>
      </w:r>
    </w:p>
    <w:p w:rsidR="00912CE6" w:rsidRPr="00795775" w:rsidRDefault="00912CE6" w:rsidP="00912CE6">
      <w:pPr>
        <w:jc w:val="both"/>
        <w:rPr>
          <w:sz w:val="28"/>
          <w:szCs w:val="28"/>
        </w:rPr>
      </w:pPr>
      <w:r w:rsidRPr="00795775">
        <w:rPr>
          <w:sz w:val="28"/>
          <w:szCs w:val="28"/>
        </w:rPr>
        <w:t xml:space="preserve">-представление в органы местного самоуправления муниципального образования </w:t>
      </w:r>
      <w:r w:rsidRPr="00CF158C">
        <w:rPr>
          <w:color w:val="000000" w:themeColor="text1"/>
          <w:sz w:val="28"/>
          <w:szCs w:val="28"/>
        </w:rPr>
        <w:t>(в том числе через</w:t>
      </w:r>
      <w:r>
        <w:rPr>
          <w:color w:val="000000" w:themeColor="text1"/>
          <w:sz w:val="28"/>
          <w:szCs w:val="28"/>
        </w:rPr>
        <w:t xml:space="preserve"> представительный орган местного самоуправления</w:t>
      </w:r>
      <w:r w:rsidRPr="00CF158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795775">
        <w:rPr>
          <w:sz w:val="28"/>
          <w:szCs w:val="28"/>
        </w:rPr>
        <w:t>предложений от инициативных групп, общественных организаций, отдельных граждан по организации и проведению досуговых мероприятий.</w:t>
      </w:r>
    </w:p>
    <w:p w:rsidR="00912CE6" w:rsidRPr="00C633E5" w:rsidRDefault="00912CE6" w:rsidP="00912CE6">
      <w:pPr>
        <w:jc w:val="both"/>
      </w:pPr>
    </w:p>
    <w:p w:rsidR="00912CE6" w:rsidRPr="00703014" w:rsidRDefault="00912CE6" w:rsidP="00912CE6">
      <w:pPr>
        <w:jc w:val="center"/>
        <w:rPr>
          <w:sz w:val="28"/>
          <w:szCs w:val="28"/>
        </w:rPr>
      </w:pPr>
      <w:r w:rsidRPr="00703014">
        <w:rPr>
          <w:sz w:val="28"/>
          <w:szCs w:val="28"/>
        </w:rPr>
        <w:t>6. Полномочия Местной администрации по решению вопроса местного значения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 xml:space="preserve"> Местная администрация осуществляет следующие полномочия в сфере организации и проведения дос</w:t>
      </w:r>
      <w:r>
        <w:rPr>
          <w:sz w:val="28"/>
          <w:szCs w:val="28"/>
        </w:rPr>
        <w:t>уговых мероприятий для жителей М</w:t>
      </w:r>
      <w:r w:rsidRPr="00795775">
        <w:rPr>
          <w:sz w:val="28"/>
          <w:szCs w:val="28"/>
        </w:rPr>
        <w:t>униципального образования:</w:t>
      </w:r>
    </w:p>
    <w:p w:rsidR="00912CE6" w:rsidRPr="00CF158C" w:rsidRDefault="00912CE6" w:rsidP="00912CE6">
      <w:pPr>
        <w:ind w:firstLine="567"/>
        <w:jc w:val="both"/>
        <w:rPr>
          <w:color w:val="000000" w:themeColor="text1"/>
          <w:sz w:val="28"/>
          <w:szCs w:val="28"/>
        </w:rPr>
      </w:pPr>
      <w:r w:rsidRPr="00CF158C">
        <w:rPr>
          <w:color w:val="000000" w:themeColor="text1"/>
          <w:sz w:val="28"/>
          <w:szCs w:val="28"/>
        </w:rPr>
        <w:t>-разрабатывает и обеспечивает реализацию муниципальной программы;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-оказывает организационную и методическую поддержку инициативным группам и гражданам, осуществляющим культур</w:t>
      </w:r>
      <w:r>
        <w:rPr>
          <w:sz w:val="28"/>
          <w:szCs w:val="28"/>
        </w:rPr>
        <w:t>ную деятельность на территории М</w:t>
      </w:r>
      <w:r w:rsidRPr="00795775">
        <w:rPr>
          <w:sz w:val="28"/>
          <w:szCs w:val="28"/>
        </w:rPr>
        <w:t>униципального образования;</w:t>
      </w:r>
    </w:p>
    <w:p w:rsidR="00912CE6" w:rsidRPr="00CF158C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-организует массовые досуг</w:t>
      </w:r>
      <w:r>
        <w:rPr>
          <w:sz w:val="28"/>
          <w:szCs w:val="28"/>
        </w:rPr>
        <w:t>овые мероприятия на территории М</w:t>
      </w:r>
      <w:r w:rsidRPr="00795775">
        <w:rPr>
          <w:sz w:val="28"/>
          <w:szCs w:val="28"/>
        </w:rPr>
        <w:t>униципа</w:t>
      </w:r>
      <w:r>
        <w:rPr>
          <w:sz w:val="28"/>
          <w:szCs w:val="28"/>
        </w:rPr>
        <w:t>льного образования для жителей М</w:t>
      </w:r>
      <w:r w:rsidRPr="00795775">
        <w:rPr>
          <w:sz w:val="28"/>
          <w:szCs w:val="28"/>
        </w:rPr>
        <w:t>униципального образования</w:t>
      </w:r>
      <w:r w:rsidRPr="00CF158C">
        <w:rPr>
          <w:sz w:val="28"/>
          <w:szCs w:val="28"/>
        </w:rPr>
        <w:t>;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 xml:space="preserve">-размещает муниципальные закупки на организацию и проведение досуговых </w:t>
      </w:r>
      <w:r>
        <w:rPr>
          <w:sz w:val="28"/>
          <w:szCs w:val="28"/>
        </w:rPr>
        <w:t>мероприятий для жителей м</w:t>
      </w:r>
      <w:r w:rsidRPr="00795775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в </w:t>
      </w:r>
      <w:r w:rsidRPr="00CF158C">
        <w:rPr>
          <w:sz w:val="28"/>
          <w:szCs w:val="28"/>
        </w:rPr>
        <w:t xml:space="preserve">соответствии с </w:t>
      </w:r>
      <w:r w:rsidRPr="00CF158C">
        <w:rPr>
          <w:color w:val="000000" w:themeColor="text1"/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795775">
        <w:rPr>
          <w:sz w:val="28"/>
          <w:szCs w:val="28"/>
        </w:rPr>
        <w:t>;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-создает условия для деятельности досуговых групп по интересам жителей поселения;</w:t>
      </w:r>
    </w:p>
    <w:p w:rsidR="00912CE6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-осуществляет полномочия по реализа</w:t>
      </w:r>
      <w:r>
        <w:rPr>
          <w:sz w:val="28"/>
          <w:szCs w:val="28"/>
        </w:rPr>
        <w:t>ции вопроса местного значения об о</w:t>
      </w:r>
      <w:r w:rsidRPr="00795775">
        <w:rPr>
          <w:sz w:val="28"/>
          <w:szCs w:val="28"/>
        </w:rPr>
        <w:t>рганизации и проведения досуговых мероприятий для жителей муниципального образования в соответствии с действующим законодательством.</w:t>
      </w:r>
    </w:p>
    <w:p w:rsidR="00912CE6" w:rsidRPr="00263C1E" w:rsidRDefault="00912CE6" w:rsidP="00912CE6">
      <w:pPr>
        <w:ind w:firstLine="567"/>
        <w:jc w:val="both"/>
      </w:pPr>
    </w:p>
    <w:p w:rsidR="00912CE6" w:rsidRPr="00703014" w:rsidRDefault="00912CE6" w:rsidP="00912CE6">
      <w:pPr>
        <w:jc w:val="center"/>
        <w:rPr>
          <w:sz w:val="28"/>
          <w:szCs w:val="28"/>
        </w:rPr>
      </w:pPr>
      <w:r w:rsidRPr="00703014">
        <w:rPr>
          <w:sz w:val="28"/>
          <w:szCs w:val="28"/>
        </w:rPr>
        <w:t>7. Ответственность органов и должностных лиц</w:t>
      </w:r>
    </w:p>
    <w:p w:rsidR="00912CE6" w:rsidRPr="00703014" w:rsidRDefault="00912CE6" w:rsidP="00912CE6">
      <w:pPr>
        <w:jc w:val="center"/>
        <w:rPr>
          <w:sz w:val="28"/>
          <w:szCs w:val="28"/>
        </w:rPr>
      </w:pPr>
      <w:r w:rsidRPr="00703014">
        <w:rPr>
          <w:sz w:val="28"/>
          <w:szCs w:val="28"/>
        </w:rPr>
        <w:t>местного самоуправления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5775">
        <w:rPr>
          <w:sz w:val="28"/>
          <w:szCs w:val="28"/>
        </w:rPr>
        <w:t xml:space="preserve">.1. Местная администрация несет ответственность </w:t>
      </w:r>
      <w:proofErr w:type="gramStart"/>
      <w:r w:rsidRPr="00795775">
        <w:rPr>
          <w:sz w:val="28"/>
          <w:szCs w:val="28"/>
        </w:rPr>
        <w:t>за</w:t>
      </w:r>
      <w:proofErr w:type="gramEnd"/>
      <w:r w:rsidRPr="00795775">
        <w:rPr>
          <w:sz w:val="28"/>
          <w:szCs w:val="28"/>
        </w:rPr>
        <w:t>: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lastRenderedPageBreak/>
        <w:t>-целевое и эффективное использование бюджетных средств;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-реализацию своих полномочий в сфере организации и проведения дос</w:t>
      </w:r>
      <w:r>
        <w:rPr>
          <w:sz w:val="28"/>
          <w:szCs w:val="28"/>
        </w:rPr>
        <w:t>уговых мероприятий для жителей М</w:t>
      </w:r>
      <w:r w:rsidRPr="00795775">
        <w:rPr>
          <w:sz w:val="28"/>
          <w:szCs w:val="28"/>
        </w:rPr>
        <w:t>униципального образования;</w:t>
      </w:r>
    </w:p>
    <w:p w:rsidR="00912CE6" w:rsidRPr="00795775" w:rsidRDefault="00912CE6" w:rsidP="00912CE6">
      <w:pPr>
        <w:ind w:firstLine="567"/>
        <w:jc w:val="both"/>
        <w:rPr>
          <w:sz w:val="28"/>
          <w:szCs w:val="28"/>
        </w:rPr>
      </w:pPr>
      <w:r w:rsidRPr="00795775">
        <w:rPr>
          <w:sz w:val="28"/>
          <w:szCs w:val="28"/>
        </w:rPr>
        <w:t>-обеспечение прав граждан на участие в решении вопроса местного значения.</w:t>
      </w:r>
    </w:p>
    <w:p w:rsidR="00912CE6" w:rsidRPr="00E466AB" w:rsidRDefault="00912CE6" w:rsidP="00912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795775">
        <w:rPr>
          <w:sz w:val="28"/>
          <w:szCs w:val="28"/>
        </w:rPr>
        <w:t xml:space="preserve">.2. При наличии оснований, предусмотренных в </w:t>
      </w:r>
      <w:r>
        <w:rPr>
          <w:sz w:val="28"/>
          <w:szCs w:val="28"/>
        </w:rPr>
        <w:t>подпункте 1 данного раздела № 7</w:t>
      </w:r>
      <w:r w:rsidRPr="00795775">
        <w:rPr>
          <w:sz w:val="28"/>
          <w:szCs w:val="28"/>
        </w:rPr>
        <w:t xml:space="preserve">, ответственность </w:t>
      </w:r>
      <w:r>
        <w:rPr>
          <w:sz w:val="28"/>
          <w:szCs w:val="28"/>
        </w:rPr>
        <w:t xml:space="preserve">должностных лиц </w:t>
      </w:r>
      <w:r w:rsidRPr="00795775">
        <w:rPr>
          <w:sz w:val="28"/>
          <w:szCs w:val="28"/>
        </w:rPr>
        <w:t>наступает в соответствии с законодательством Российской Федерации и Уставом муниципального образования.</w:t>
      </w:r>
    </w:p>
    <w:p w:rsidR="00912CE6" w:rsidRDefault="00912CE6" w:rsidP="00912CE6"/>
    <w:p w:rsidR="00C970C4" w:rsidRDefault="00C970C4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295BB9" w:rsidRDefault="00295BB9"/>
    <w:p w:rsidR="0010538B" w:rsidRDefault="0010538B"/>
    <w:p w:rsidR="0010538B" w:rsidRDefault="0010538B"/>
    <w:p w:rsidR="0010538B" w:rsidRDefault="0010538B"/>
    <w:p w:rsidR="0010538B" w:rsidRDefault="0010538B"/>
    <w:p w:rsidR="0010538B" w:rsidRDefault="0010538B"/>
    <w:p w:rsidR="0010538B" w:rsidRDefault="0010538B"/>
    <w:p w:rsidR="0010538B" w:rsidRDefault="0010538B"/>
    <w:p w:rsidR="0010538B" w:rsidRDefault="0010538B"/>
    <w:p w:rsidR="0010538B" w:rsidRDefault="0010538B"/>
    <w:p w:rsidR="0010538B" w:rsidRDefault="0010538B"/>
    <w:p w:rsidR="0010538B" w:rsidRDefault="0010538B"/>
    <w:p w:rsidR="0010538B" w:rsidRDefault="0010538B"/>
    <w:p w:rsidR="0010538B" w:rsidRDefault="0010538B"/>
    <w:p w:rsidR="00295BB9" w:rsidRDefault="00295BB9"/>
    <w:p w:rsidR="00295BB9" w:rsidRDefault="00295BB9"/>
    <w:p w:rsidR="00295BB9" w:rsidRDefault="00295BB9"/>
    <w:p w:rsidR="00C24DF6" w:rsidRDefault="00D04BE1" w:rsidP="00985B8F">
      <w:r>
        <w:t xml:space="preserve">                                                                   </w:t>
      </w:r>
    </w:p>
    <w:p w:rsidR="00703014" w:rsidRDefault="00C24DF6" w:rsidP="00985B8F">
      <w:pPr>
        <w:rPr>
          <w:b/>
          <w:sz w:val="32"/>
          <w:szCs w:val="32"/>
          <w:u w:val="single"/>
        </w:rPr>
      </w:pPr>
      <w:r>
        <w:t xml:space="preserve">                                                                    </w:t>
      </w:r>
      <w:r w:rsidR="00D04BE1">
        <w:t xml:space="preserve">   </w:t>
      </w:r>
      <w:r w:rsidR="00985B8F">
        <w:rPr>
          <w:b/>
          <w:sz w:val="32"/>
          <w:szCs w:val="32"/>
          <w:u w:val="single"/>
        </w:rPr>
        <w:t xml:space="preserve"> </w:t>
      </w:r>
    </w:p>
    <w:p w:rsidR="00985B8F" w:rsidRDefault="00703014" w:rsidP="00985B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   </w:t>
      </w:r>
      <w:r w:rsidR="00985B8F">
        <w:rPr>
          <w:b/>
          <w:sz w:val="32"/>
          <w:szCs w:val="32"/>
          <w:u w:val="single"/>
        </w:rPr>
        <w:t xml:space="preserve"> </w:t>
      </w:r>
      <w:r w:rsidR="00985B8F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7" name="Рисунок 7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8F" w:rsidRDefault="00985B8F" w:rsidP="00985B8F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985B8F" w:rsidRDefault="00985B8F" w:rsidP="00985B8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985B8F" w:rsidRDefault="00985B8F" w:rsidP="00985B8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985B8F" w:rsidRDefault="00985B8F" w:rsidP="00985B8F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295BB9" w:rsidRPr="00071719" w:rsidRDefault="00295BB9" w:rsidP="00295BB9">
      <w:pPr>
        <w:jc w:val="center"/>
        <w:rPr>
          <w:sz w:val="27"/>
          <w:szCs w:val="27"/>
        </w:rPr>
      </w:pPr>
    </w:p>
    <w:p w:rsidR="00295BB9" w:rsidRPr="00071719" w:rsidRDefault="00985B8F" w:rsidP="00295BB9">
      <w:pPr>
        <w:pStyle w:val="1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Pr="00881DE0">
        <w:rPr>
          <w:b w:val="0"/>
          <w:sz w:val="27"/>
          <w:szCs w:val="27"/>
        </w:rPr>
        <w:t>о</w:t>
      </w:r>
      <w:r w:rsidR="00295BB9" w:rsidRPr="00881DE0">
        <w:rPr>
          <w:b w:val="0"/>
          <w:sz w:val="27"/>
          <w:szCs w:val="27"/>
        </w:rPr>
        <w:t>т</w:t>
      </w:r>
      <w:r w:rsidRPr="00881DE0">
        <w:rPr>
          <w:b w:val="0"/>
          <w:sz w:val="27"/>
          <w:szCs w:val="27"/>
        </w:rPr>
        <w:t xml:space="preserve">10.12.2020г.            </w:t>
      </w:r>
      <w:r w:rsidR="00295BB9" w:rsidRPr="00881DE0">
        <w:rPr>
          <w:b w:val="0"/>
          <w:sz w:val="27"/>
          <w:szCs w:val="27"/>
        </w:rPr>
        <w:t xml:space="preserve">                                                                  </w:t>
      </w:r>
      <w:r w:rsidRPr="00881DE0">
        <w:rPr>
          <w:b w:val="0"/>
          <w:sz w:val="27"/>
          <w:szCs w:val="27"/>
        </w:rPr>
        <w:t xml:space="preserve"> </w:t>
      </w:r>
      <w:r w:rsidR="00295BB9" w:rsidRPr="00881DE0">
        <w:rPr>
          <w:b w:val="0"/>
          <w:sz w:val="27"/>
          <w:szCs w:val="27"/>
        </w:rPr>
        <w:t xml:space="preserve"> №</w:t>
      </w:r>
      <w:r w:rsidR="00D04BE1" w:rsidRPr="00881DE0">
        <w:rPr>
          <w:b w:val="0"/>
          <w:sz w:val="27"/>
          <w:szCs w:val="27"/>
        </w:rPr>
        <w:t>167</w:t>
      </w:r>
      <w:r w:rsidR="00295BB9" w:rsidRPr="00071719">
        <w:rPr>
          <w:sz w:val="27"/>
          <w:szCs w:val="27"/>
        </w:rPr>
        <w:t xml:space="preserve"> </w:t>
      </w:r>
    </w:p>
    <w:p w:rsidR="00295BB9" w:rsidRPr="00071719" w:rsidRDefault="00985B8F" w:rsidP="00985B8F">
      <w:pPr>
        <w:pStyle w:val="1"/>
        <w:tabs>
          <w:tab w:val="left" w:pos="4290"/>
        </w:tabs>
        <w:jc w:val="left"/>
        <w:rPr>
          <w:sz w:val="27"/>
          <w:szCs w:val="27"/>
        </w:rPr>
      </w:pPr>
      <w:r>
        <w:rPr>
          <w:sz w:val="27"/>
          <w:szCs w:val="27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95BB9" w:rsidRPr="0010538B" w:rsidTr="00586BBE">
        <w:trPr>
          <w:trHeight w:val="431"/>
        </w:trPr>
        <w:tc>
          <w:tcPr>
            <w:tcW w:w="4786" w:type="dxa"/>
          </w:tcPr>
          <w:p w:rsidR="00295BB9" w:rsidRPr="0010538B" w:rsidRDefault="00295BB9" w:rsidP="00586BB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7"/>
                <w:lang w:eastAsia="en-US"/>
              </w:rPr>
            </w:pPr>
            <w:r w:rsidRPr="0010538B">
              <w:rPr>
                <w:rFonts w:eastAsia="Calibri"/>
                <w:szCs w:val="27"/>
                <w:lang w:eastAsia="en-US"/>
              </w:rPr>
              <w:t>О Перечне должностей муниципа</w:t>
            </w:r>
            <w:r w:rsidR="008103EE">
              <w:rPr>
                <w:rFonts w:eastAsia="Calibri"/>
                <w:szCs w:val="27"/>
                <w:lang w:eastAsia="en-US"/>
              </w:rPr>
              <w:t xml:space="preserve">льных служащих Администрации </w:t>
            </w:r>
            <w:r w:rsidR="008103EE">
              <w:t xml:space="preserve">«сельсовет </w:t>
            </w:r>
            <w:proofErr w:type="spellStart"/>
            <w:r w:rsidR="008103EE">
              <w:t>Сагаси-Дейбукский</w:t>
            </w:r>
            <w:proofErr w:type="spellEnd"/>
            <w:r w:rsidR="008103EE">
              <w:t>»</w:t>
            </w:r>
            <w:r w:rsidRPr="0010538B">
              <w:rPr>
                <w:rFonts w:eastAsia="Calibri"/>
                <w:szCs w:val="27"/>
                <w:lang w:eastAsia="en-US"/>
              </w:rPr>
              <w:t xml:space="preserve"> муниципального </w:t>
            </w:r>
            <w:r w:rsidR="008103EE">
              <w:rPr>
                <w:rFonts w:eastAsia="Calibri"/>
                <w:szCs w:val="27"/>
                <w:lang w:eastAsia="en-US"/>
              </w:rPr>
              <w:t>образования</w:t>
            </w:r>
            <w:r w:rsidRPr="0010538B">
              <w:rPr>
                <w:rFonts w:eastAsia="Calibri"/>
                <w:szCs w:val="27"/>
                <w:lang w:eastAsia="en-US"/>
              </w:rPr>
              <w:t xml:space="preserve">, которые в течение двух лет после увольнения с муниципальной службы обязаны сообщать о заключении трудовых или гражданско-правовых договоров на выполнение работ (оказание услуг) </w:t>
            </w:r>
          </w:p>
          <w:p w:rsidR="00295BB9" w:rsidRPr="0010538B" w:rsidRDefault="00295BB9" w:rsidP="00586BBE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Cs w:val="27"/>
                <w:lang w:eastAsia="en-US"/>
              </w:rPr>
            </w:pPr>
          </w:p>
        </w:tc>
      </w:tr>
    </w:tbl>
    <w:p w:rsidR="00295BB9" w:rsidRPr="00D04BE1" w:rsidRDefault="00295BB9" w:rsidP="00D04BE1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  <w:lang w:eastAsia="ar-SA"/>
        </w:rPr>
      </w:pPr>
      <w:r w:rsidRPr="00071719">
        <w:rPr>
          <w:rFonts w:eastAsia="Cambria"/>
          <w:color w:val="000000"/>
          <w:sz w:val="27"/>
          <w:szCs w:val="27"/>
          <w:lang w:bidi="ru-RU"/>
        </w:rPr>
        <w:t>В соответствии с частью 2 статьи 12 Федерального закона от 25</w:t>
      </w:r>
      <w:r w:rsidRPr="00071719">
        <w:rPr>
          <w:rFonts w:eastAsia="Calibri"/>
          <w:sz w:val="27"/>
          <w:szCs w:val="27"/>
          <w:lang w:eastAsia="en-US"/>
        </w:rPr>
        <w:t xml:space="preserve">.12.2008 № 273-ФЗ «О противодействии коррупции», </w:t>
      </w:r>
      <w:r w:rsidRPr="00071719">
        <w:rPr>
          <w:sz w:val="27"/>
          <w:szCs w:val="27"/>
        </w:rPr>
        <w:t>Указом Президента РФ от 21.07.2010 № 925 «О мерах по реализации отдельных положений Федерального закона «О противодействии коррупции», Законом Республики Дагестан от 11.03.2008 № 9 «муниципальной службе в Республике Дагестан»</w:t>
      </w:r>
      <w:r w:rsidRPr="00071719">
        <w:rPr>
          <w:rFonts w:eastAsia="Cambria"/>
          <w:color w:val="000000"/>
          <w:sz w:val="27"/>
          <w:szCs w:val="27"/>
          <w:lang w:bidi="ru-RU"/>
        </w:rPr>
        <w:t>,</w:t>
      </w:r>
      <w:r>
        <w:rPr>
          <w:rFonts w:eastAsia="Cambria"/>
          <w:color w:val="000000"/>
          <w:sz w:val="27"/>
          <w:szCs w:val="27"/>
          <w:lang w:bidi="ru-RU"/>
        </w:rPr>
        <w:t xml:space="preserve"> уставом </w:t>
      </w:r>
      <w:r w:rsidR="00D04BE1" w:rsidRPr="008268E3">
        <w:t xml:space="preserve">«сельсовет </w:t>
      </w:r>
      <w:proofErr w:type="spellStart"/>
      <w:r w:rsidR="00D04BE1" w:rsidRPr="008268E3">
        <w:t>Сагаси-Дейбукский</w:t>
      </w:r>
      <w:proofErr w:type="spellEnd"/>
      <w:r w:rsidR="00D04BE1" w:rsidRPr="008268E3">
        <w:t>»</w:t>
      </w:r>
      <w:r w:rsidR="00D04BE1" w:rsidRPr="006F3342">
        <w:rPr>
          <w:sz w:val="28"/>
          <w:szCs w:val="28"/>
        </w:rPr>
        <w:t xml:space="preserve">  </w:t>
      </w:r>
      <w:r w:rsidR="00D04BE1">
        <w:rPr>
          <w:sz w:val="28"/>
          <w:szCs w:val="28"/>
        </w:rPr>
        <w:t>Постановляю:</w:t>
      </w:r>
    </w:p>
    <w:p w:rsidR="00295BB9" w:rsidRPr="00071719" w:rsidRDefault="00295BB9" w:rsidP="00295BB9">
      <w:pPr>
        <w:autoSpaceDE w:val="0"/>
        <w:autoSpaceDN w:val="0"/>
        <w:adjustRightInd w:val="0"/>
        <w:ind w:left="540"/>
        <w:jc w:val="center"/>
        <w:rPr>
          <w:rFonts w:eastAsia="Calibri"/>
          <w:sz w:val="27"/>
          <w:szCs w:val="27"/>
          <w:lang w:eastAsia="en-US"/>
        </w:rPr>
      </w:pPr>
    </w:p>
    <w:p w:rsidR="00295BB9" w:rsidRPr="00071719" w:rsidRDefault="00295BB9" w:rsidP="00295BB9">
      <w:pPr>
        <w:widowControl w:val="0"/>
        <w:tabs>
          <w:tab w:val="left" w:pos="28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71719">
        <w:rPr>
          <w:rFonts w:eastAsia="Cambria"/>
          <w:color w:val="000000"/>
          <w:sz w:val="27"/>
          <w:szCs w:val="27"/>
          <w:lang w:bidi="ru-RU"/>
        </w:rPr>
        <w:t xml:space="preserve">1. Утвердить прилагаемый Перечень должностей муниципальной службы в </w:t>
      </w:r>
      <w:r w:rsidRPr="00071719">
        <w:rPr>
          <w:rFonts w:eastAsia="Calibri"/>
          <w:sz w:val="27"/>
          <w:szCs w:val="27"/>
          <w:lang w:eastAsia="en-US"/>
        </w:rPr>
        <w:t xml:space="preserve">Администрации </w:t>
      </w:r>
      <w:r w:rsidR="009D54F7">
        <w:rPr>
          <w:rFonts w:eastAsia="Calibri"/>
          <w:sz w:val="27"/>
          <w:szCs w:val="27"/>
          <w:lang w:eastAsia="en-US"/>
        </w:rPr>
        <w:t xml:space="preserve"> </w:t>
      </w:r>
      <w:r w:rsidRPr="00071719">
        <w:rPr>
          <w:rFonts w:eastAsia="Calibri"/>
          <w:sz w:val="27"/>
          <w:szCs w:val="27"/>
          <w:lang w:eastAsia="en-US"/>
        </w:rPr>
        <w:t xml:space="preserve">муниципального </w:t>
      </w:r>
      <w:r w:rsidR="009D54F7">
        <w:rPr>
          <w:rFonts w:eastAsia="Calibri"/>
          <w:sz w:val="27"/>
          <w:szCs w:val="27"/>
          <w:lang w:eastAsia="en-US"/>
        </w:rPr>
        <w:t>образования</w:t>
      </w:r>
      <w:r w:rsidRPr="00071719">
        <w:rPr>
          <w:rFonts w:eastAsia="Calibri"/>
          <w:sz w:val="27"/>
          <w:szCs w:val="27"/>
          <w:lang w:eastAsia="en-US"/>
        </w:rPr>
        <w:t>, которые после увольнения с муниципальной службы в течение двух лет обязаны при заключении трудовых или гражданско-правовых договоров на выполнение работ (оказания услуг) сообщать работодателю о последнем месте своей службы.</w:t>
      </w:r>
    </w:p>
    <w:p w:rsidR="00295BB9" w:rsidRPr="00071719" w:rsidRDefault="00D04BE1" w:rsidP="00295BB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постановление</w:t>
      </w:r>
      <w:r w:rsidR="00295BB9" w:rsidRPr="00071719">
        <w:rPr>
          <w:sz w:val="27"/>
          <w:szCs w:val="27"/>
        </w:rPr>
        <w:t xml:space="preserve"> и разместить на официальном сайте </w:t>
      </w:r>
      <w:r>
        <w:rPr>
          <w:sz w:val="27"/>
          <w:szCs w:val="27"/>
        </w:rPr>
        <w:t>муниципального образования</w:t>
      </w:r>
      <w:r w:rsidR="00295BB9" w:rsidRPr="00071719">
        <w:rPr>
          <w:sz w:val="27"/>
          <w:szCs w:val="27"/>
        </w:rPr>
        <w:t xml:space="preserve">  в сети «Интернет». </w:t>
      </w:r>
    </w:p>
    <w:p w:rsidR="00295BB9" w:rsidRPr="00071719" w:rsidRDefault="00295BB9" w:rsidP="00295BB9">
      <w:pPr>
        <w:jc w:val="both"/>
        <w:rPr>
          <w:sz w:val="27"/>
          <w:szCs w:val="27"/>
        </w:rPr>
      </w:pPr>
      <w:r w:rsidRPr="00071719">
        <w:rPr>
          <w:sz w:val="27"/>
          <w:szCs w:val="27"/>
        </w:rPr>
        <w:t xml:space="preserve">          3. Направить</w:t>
      </w:r>
      <w:r w:rsidRPr="00071719">
        <w:rPr>
          <w:i/>
          <w:sz w:val="27"/>
          <w:szCs w:val="27"/>
        </w:rPr>
        <w:t xml:space="preserve"> </w:t>
      </w:r>
      <w:r w:rsidR="00D04BE1" w:rsidRPr="007D3110">
        <w:rPr>
          <w:sz w:val="27"/>
          <w:szCs w:val="27"/>
        </w:rPr>
        <w:t>постановление</w:t>
      </w:r>
      <w:r w:rsidR="00D04BE1">
        <w:rPr>
          <w:sz w:val="27"/>
          <w:szCs w:val="27"/>
        </w:rPr>
        <w:t xml:space="preserve"> муниципального образования</w:t>
      </w:r>
      <w:r w:rsidRPr="00071719">
        <w:rPr>
          <w:sz w:val="27"/>
          <w:szCs w:val="27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295BB9" w:rsidRPr="00071719" w:rsidRDefault="00D04BE1" w:rsidP="00295BB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 В течение 10 дней</w:t>
      </w:r>
      <w:r w:rsidR="00295BB9" w:rsidRPr="00071719">
        <w:rPr>
          <w:sz w:val="27"/>
          <w:szCs w:val="27"/>
        </w:rPr>
        <w:t xml:space="preserve"> после дня принятия направить</w:t>
      </w:r>
      <w:r w:rsidR="00295BB9" w:rsidRPr="007D3110">
        <w:rPr>
          <w:sz w:val="27"/>
          <w:szCs w:val="27"/>
        </w:rPr>
        <w:t xml:space="preserve"> </w:t>
      </w:r>
      <w:r w:rsidRPr="007D3110">
        <w:rPr>
          <w:sz w:val="27"/>
          <w:szCs w:val="27"/>
        </w:rPr>
        <w:t>постановление</w:t>
      </w:r>
      <w:r w:rsidR="00295BB9" w:rsidRPr="00071719">
        <w:rPr>
          <w:sz w:val="27"/>
          <w:szCs w:val="27"/>
        </w:rPr>
        <w:t xml:space="preserve"> в прокуратуру для проведения антикоррупционной экспертизы и проверки на предмет законности.</w:t>
      </w:r>
    </w:p>
    <w:p w:rsidR="00295BB9" w:rsidRPr="00071719" w:rsidRDefault="00295BB9" w:rsidP="00295BB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71719">
        <w:rPr>
          <w:sz w:val="27"/>
          <w:szCs w:val="27"/>
        </w:rPr>
        <w:t xml:space="preserve">5. </w:t>
      </w:r>
      <w:proofErr w:type="gramStart"/>
      <w:r w:rsidRPr="00071719">
        <w:rPr>
          <w:sz w:val="27"/>
          <w:szCs w:val="27"/>
        </w:rPr>
        <w:t>Контроль за</w:t>
      </w:r>
      <w:proofErr w:type="gramEnd"/>
      <w:r w:rsidRPr="00071719">
        <w:rPr>
          <w:sz w:val="27"/>
          <w:szCs w:val="27"/>
        </w:rPr>
        <w:t xml:space="preserve"> исполнением настоящего </w:t>
      </w:r>
      <w:r w:rsidR="00D04BE1" w:rsidRPr="007D3110">
        <w:rPr>
          <w:sz w:val="27"/>
          <w:szCs w:val="27"/>
        </w:rPr>
        <w:t>постановления возлагаю на себя</w:t>
      </w:r>
      <w:r w:rsidR="00D04BE1" w:rsidRPr="00D04BE1">
        <w:rPr>
          <w:i/>
          <w:sz w:val="27"/>
          <w:szCs w:val="27"/>
        </w:rPr>
        <w:t>.</w:t>
      </w:r>
    </w:p>
    <w:p w:rsidR="00295BB9" w:rsidRPr="008A6B43" w:rsidRDefault="00295BB9" w:rsidP="00295BB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85B8F" w:rsidRDefault="00295BB9" w:rsidP="00985B8F">
      <w:pPr>
        <w:jc w:val="right"/>
        <w:rPr>
          <w:szCs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E5293E">
        <w:rPr>
          <w:szCs w:val="28"/>
        </w:rPr>
        <w:t xml:space="preserve">             </w:t>
      </w:r>
    </w:p>
    <w:p w:rsidR="00D04BE1" w:rsidRDefault="00D04BE1" w:rsidP="00D04BE1">
      <w:pPr>
        <w:rPr>
          <w:szCs w:val="28"/>
        </w:rPr>
      </w:pPr>
    </w:p>
    <w:p w:rsidR="00D04BE1" w:rsidRDefault="00D04BE1" w:rsidP="00D04BE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</w:p>
    <w:p w:rsidR="00D04BE1" w:rsidRPr="00C24DF6" w:rsidRDefault="007D3110" w:rsidP="00C24DF6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МО «сельсовет </w:t>
      </w:r>
      <w:proofErr w:type="spellStart"/>
      <w:r>
        <w:rPr>
          <w:sz w:val="28"/>
          <w:szCs w:val="28"/>
        </w:rPr>
        <w:t>Сагаси-Дейбук</w:t>
      </w:r>
      <w:r w:rsidR="00C24DF6" w:rsidRPr="00C24DF6">
        <w:rPr>
          <w:sz w:val="28"/>
          <w:szCs w:val="28"/>
        </w:rPr>
        <w:t>ский</w:t>
      </w:r>
      <w:proofErr w:type="spellEnd"/>
      <w:r w:rsidR="00C24DF6" w:rsidRPr="00C24DF6">
        <w:rPr>
          <w:sz w:val="28"/>
          <w:szCs w:val="28"/>
        </w:rPr>
        <w:t>»</w:t>
      </w:r>
      <w:r w:rsidR="00C24DF6" w:rsidRPr="00C24DF6">
        <w:rPr>
          <w:sz w:val="28"/>
          <w:szCs w:val="28"/>
        </w:rPr>
        <w:tab/>
        <w:t>Алиев И.Г.</w:t>
      </w:r>
    </w:p>
    <w:p w:rsidR="00D04BE1" w:rsidRDefault="00D04BE1" w:rsidP="00D04BE1">
      <w:pPr>
        <w:rPr>
          <w:szCs w:val="28"/>
        </w:rPr>
      </w:pPr>
    </w:p>
    <w:p w:rsidR="00D04BE1" w:rsidRDefault="00D04BE1" w:rsidP="00D04BE1">
      <w:pPr>
        <w:rPr>
          <w:szCs w:val="28"/>
        </w:rPr>
      </w:pPr>
    </w:p>
    <w:p w:rsidR="00D04BE1" w:rsidRDefault="00D04BE1" w:rsidP="00D04BE1">
      <w:pPr>
        <w:rPr>
          <w:szCs w:val="28"/>
        </w:rPr>
      </w:pPr>
    </w:p>
    <w:p w:rsidR="00D04BE1" w:rsidRDefault="00D04BE1" w:rsidP="00D04BE1">
      <w:pPr>
        <w:rPr>
          <w:szCs w:val="28"/>
        </w:rPr>
      </w:pPr>
    </w:p>
    <w:p w:rsidR="00D04BE1" w:rsidRDefault="00D04BE1" w:rsidP="00D04BE1">
      <w:pPr>
        <w:rPr>
          <w:szCs w:val="28"/>
        </w:rPr>
      </w:pPr>
    </w:p>
    <w:p w:rsidR="00295BB9" w:rsidRPr="00E5293E" w:rsidRDefault="00D04BE1" w:rsidP="00D04BE1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="00295BB9" w:rsidRPr="00E5293E">
        <w:rPr>
          <w:szCs w:val="28"/>
        </w:rPr>
        <w:t>Утвержден</w:t>
      </w:r>
      <w:r>
        <w:rPr>
          <w:szCs w:val="28"/>
        </w:rPr>
        <w:t>о пост.№167</w:t>
      </w:r>
      <w:r w:rsidR="00985B8F">
        <w:rPr>
          <w:szCs w:val="28"/>
        </w:rPr>
        <w:t xml:space="preserve"> от10.12.2020г.</w:t>
      </w:r>
    </w:p>
    <w:p w:rsidR="00295BB9" w:rsidRDefault="00295BB9" w:rsidP="00985B8F">
      <w:pPr>
        <w:jc w:val="center"/>
        <w:rPr>
          <w:sz w:val="22"/>
          <w:szCs w:val="28"/>
        </w:rPr>
      </w:pPr>
    </w:p>
    <w:p w:rsidR="00295BB9" w:rsidRPr="00E5293E" w:rsidRDefault="00295BB9" w:rsidP="00295BB9">
      <w:pPr>
        <w:jc w:val="right"/>
        <w:rPr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BB9" w:rsidRPr="00452EA6" w:rsidTr="00586BBE">
        <w:tc>
          <w:tcPr>
            <w:tcW w:w="9571" w:type="dxa"/>
            <w:shd w:val="clear" w:color="auto" w:fill="auto"/>
          </w:tcPr>
          <w:p w:rsidR="00295BB9" w:rsidRPr="00703014" w:rsidRDefault="00295BB9" w:rsidP="00586BBE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703014">
              <w:rPr>
                <w:rFonts w:eastAsia="Calibri"/>
                <w:sz w:val="28"/>
                <w:szCs w:val="28"/>
                <w:u w:val="single"/>
              </w:rPr>
              <w:t>ПЕРЕЧЕНЬ</w:t>
            </w:r>
          </w:p>
          <w:p w:rsidR="00295BB9" w:rsidRPr="009D7A00" w:rsidRDefault="00295BB9" w:rsidP="009D54F7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03014">
              <w:rPr>
                <w:rFonts w:eastAsia="Calibri"/>
                <w:sz w:val="28"/>
                <w:szCs w:val="28"/>
                <w:u w:val="single"/>
              </w:rPr>
              <w:t xml:space="preserve">должностей муниципальных служащих Администрации </w:t>
            </w:r>
            <w:r w:rsidR="009D54F7" w:rsidRPr="00703014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703014">
              <w:rPr>
                <w:rFonts w:eastAsia="Calibri"/>
                <w:sz w:val="28"/>
                <w:szCs w:val="28"/>
                <w:u w:val="single"/>
              </w:rPr>
              <w:t xml:space="preserve">муниципального </w:t>
            </w:r>
            <w:r w:rsidR="009D54F7" w:rsidRPr="00703014">
              <w:rPr>
                <w:rFonts w:eastAsia="Calibri"/>
                <w:sz w:val="28"/>
                <w:szCs w:val="28"/>
                <w:u w:val="single"/>
              </w:rPr>
              <w:t xml:space="preserve">образования, </w:t>
            </w:r>
            <w:r w:rsidRPr="00703014">
              <w:rPr>
                <w:rFonts w:eastAsia="Calibri"/>
                <w:sz w:val="28"/>
                <w:szCs w:val="28"/>
                <w:u w:val="single"/>
              </w:rPr>
              <w:t xml:space="preserve"> которые в течение двух лет после увольнения с муниципальной службы обязаны сообщать о заключении трудовых или гражданско-правовых договоров на выполнение работ (оказание услуг)</w:t>
            </w:r>
          </w:p>
        </w:tc>
      </w:tr>
    </w:tbl>
    <w:p w:rsidR="00295BB9" w:rsidRPr="00E5293E" w:rsidRDefault="00295BB9" w:rsidP="00295BB9">
      <w:pPr>
        <w:jc w:val="right"/>
        <w:rPr>
          <w:sz w:val="22"/>
          <w:szCs w:val="28"/>
        </w:rPr>
      </w:pPr>
    </w:p>
    <w:p w:rsidR="00295BB9" w:rsidRPr="00E5293E" w:rsidRDefault="00295BB9" w:rsidP="00295BB9">
      <w:pPr>
        <w:rPr>
          <w:vanish/>
        </w:rPr>
      </w:pPr>
      <w:bookmarkStart w:id="3" w:name="Par4"/>
      <w:bookmarkEnd w:id="3"/>
    </w:p>
    <w:tbl>
      <w:tblPr>
        <w:tblpPr w:leftFromText="180" w:rightFromText="180" w:vertAnchor="text" w:horzAnchor="margin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7"/>
        <w:gridCol w:w="6049"/>
      </w:tblGrid>
      <w:tr w:rsidR="00295BB9" w:rsidRPr="00E5293E" w:rsidTr="00586BBE">
        <w:tc>
          <w:tcPr>
            <w:tcW w:w="3557" w:type="dxa"/>
          </w:tcPr>
          <w:p w:rsidR="00295BB9" w:rsidRPr="00E5293E" w:rsidRDefault="00295BB9" w:rsidP="00586BBE">
            <w:pPr>
              <w:keepNext/>
              <w:jc w:val="center"/>
              <w:outlineLvl w:val="6"/>
              <w:rPr>
                <w:sz w:val="28"/>
                <w:szCs w:val="28"/>
              </w:rPr>
            </w:pPr>
            <w:r w:rsidRPr="00E5293E">
              <w:rPr>
                <w:sz w:val="28"/>
                <w:szCs w:val="28"/>
              </w:rPr>
              <w:t xml:space="preserve">Наименование группы </w:t>
            </w:r>
          </w:p>
          <w:p w:rsidR="00295BB9" w:rsidRPr="00E5293E" w:rsidRDefault="00295BB9" w:rsidP="00586BBE">
            <w:pPr>
              <w:keepNext/>
              <w:jc w:val="center"/>
              <w:outlineLvl w:val="6"/>
              <w:rPr>
                <w:sz w:val="28"/>
                <w:szCs w:val="28"/>
              </w:rPr>
            </w:pPr>
            <w:r w:rsidRPr="00E5293E">
              <w:rPr>
                <w:sz w:val="28"/>
                <w:szCs w:val="28"/>
              </w:rPr>
              <w:t>должностей</w:t>
            </w:r>
          </w:p>
        </w:tc>
        <w:tc>
          <w:tcPr>
            <w:tcW w:w="6049" w:type="dxa"/>
          </w:tcPr>
          <w:p w:rsidR="00295BB9" w:rsidRPr="00E5293E" w:rsidRDefault="00295BB9" w:rsidP="00586B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293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295BB9" w:rsidRPr="00E5293E" w:rsidRDefault="00295BB9" w:rsidP="00586B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293E">
              <w:rPr>
                <w:rFonts w:eastAsia="Calibri"/>
                <w:sz w:val="28"/>
                <w:szCs w:val="28"/>
                <w:lang w:eastAsia="en-US"/>
              </w:rPr>
              <w:t>должности</w:t>
            </w:r>
          </w:p>
        </w:tc>
      </w:tr>
      <w:tr w:rsidR="00295BB9" w:rsidRPr="00E5293E" w:rsidTr="00586BBE">
        <w:trPr>
          <w:cantSplit/>
          <w:trHeight w:val="675"/>
        </w:trPr>
        <w:tc>
          <w:tcPr>
            <w:tcW w:w="3557" w:type="dxa"/>
            <w:vMerge w:val="restart"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93E">
              <w:rPr>
                <w:rFonts w:eastAsia="Calibri"/>
                <w:sz w:val="28"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6049" w:type="dxa"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</w:t>
            </w:r>
            <w:r w:rsidRPr="00E5293E">
              <w:rPr>
                <w:rFonts w:eastAsia="Calibri"/>
                <w:sz w:val="28"/>
                <w:szCs w:val="28"/>
                <w:lang w:eastAsia="en-US"/>
              </w:rPr>
              <w:t>дминистрации муниципального района</w:t>
            </w:r>
          </w:p>
        </w:tc>
      </w:tr>
      <w:tr w:rsidR="00295BB9" w:rsidRPr="00E5293E" w:rsidTr="00586BBE">
        <w:trPr>
          <w:cantSplit/>
        </w:trPr>
        <w:tc>
          <w:tcPr>
            <w:tcW w:w="3557" w:type="dxa"/>
            <w:vMerge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9" w:type="dxa"/>
          </w:tcPr>
          <w:p w:rsidR="00295BB9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А</w:t>
            </w:r>
            <w:r w:rsidRPr="00E5293E">
              <w:rPr>
                <w:rFonts w:eastAsia="Calibri"/>
                <w:sz w:val="28"/>
                <w:szCs w:val="28"/>
                <w:lang w:eastAsia="en-US"/>
              </w:rPr>
              <w:t>дминистрации муниципального района</w:t>
            </w:r>
          </w:p>
          <w:p w:rsidR="00295BB9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должности, определенные в муниципальном образовании</w:t>
            </w:r>
          </w:p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BB9" w:rsidRPr="00E5293E" w:rsidTr="00586BBE">
        <w:tc>
          <w:tcPr>
            <w:tcW w:w="3557" w:type="dxa"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93E">
              <w:rPr>
                <w:rFonts w:eastAsia="Calibri"/>
                <w:sz w:val="28"/>
                <w:szCs w:val="28"/>
                <w:lang w:eastAsia="en-US"/>
              </w:rPr>
              <w:t>Главная группа должностей</w:t>
            </w:r>
          </w:p>
        </w:tc>
        <w:tc>
          <w:tcPr>
            <w:tcW w:w="6049" w:type="dxa"/>
          </w:tcPr>
          <w:p w:rsidR="00295BB9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93E">
              <w:rPr>
                <w:rFonts w:eastAsia="Calibri"/>
                <w:sz w:val="28"/>
                <w:szCs w:val="28"/>
                <w:lang w:eastAsia="en-US"/>
              </w:rPr>
              <w:t>Управляющий делами Администрации муниципального района</w:t>
            </w:r>
          </w:p>
          <w:p w:rsidR="00295BB9" w:rsidRDefault="00295BB9" w:rsidP="00586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управляющего делами (руководителя аппарата) администрации </w:t>
            </w:r>
          </w:p>
          <w:p w:rsidR="00295BB9" w:rsidRDefault="00295BB9" w:rsidP="00586B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помощников и советников главы администрации</w:t>
            </w:r>
          </w:p>
          <w:p w:rsidR="00295BB9" w:rsidRDefault="00295BB9" w:rsidP="00586B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95BB9" w:rsidRDefault="00295BB9" w:rsidP="00586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295BB9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5BB9" w:rsidRPr="009E0465" w:rsidRDefault="00295BB9" w:rsidP="00586BB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E0465">
              <w:rPr>
                <w:rFonts w:eastAsia="Calibri"/>
                <w:i/>
                <w:sz w:val="28"/>
                <w:szCs w:val="28"/>
                <w:lang w:eastAsia="en-US"/>
              </w:rPr>
              <w:t>должности, определенные в муниципальном образовании</w:t>
            </w:r>
          </w:p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BB9" w:rsidRPr="00E5293E" w:rsidTr="00586BBE">
        <w:trPr>
          <w:cantSplit/>
        </w:trPr>
        <w:tc>
          <w:tcPr>
            <w:tcW w:w="3557" w:type="dxa"/>
            <w:vMerge w:val="restart"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93E">
              <w:rPr>
                <w:rFonts w:eastAsia="Calibri"/>
                <w:sz w:val="28"/>
                <w:szCs w:val="28"/>
                <w:lang w:eastAsia="en-US"/>
              </w:rPr>
              <w:t>Ведущая группа должностей</w:t>
            </w:r>
          </w:p>
        </w:tc>
        <w:tc>
          <w:tcPr>
            <w:tcW w:w="6049" w:type="dxa"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</w:t>
            </w:r>
            <w:r w:rsidRPr="00E5293E">
              <w:rPr>
                <w:rFonts w:eastAsia="Calibri"/>
                <w:sz w:val="28"/>
                <w:szCs w:val="28"/>
                <w:lang w:eastAsia="en-US"/>
              </w:rPr>
              <w:t>тдела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управлении </w:t>
            </w:r>
            <w:r w:rsidRPr="00E5293E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муниципального района</w:t>
            </w:r>
          </w:p>
        </w:tc>
      </w:tr>
      <w:tr w:rsidR="00295BB9" w:rsidRPr="00E5293E" w:rsidTr="00586BBE">
        <w:trPr>
          <w:cantSplit/>
        </w:trPr>
        <w:tc>
          <w:tcPr>
            <w:tcW w:w="3557" w:type="dxa"/>
            <w:vMerge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9" w:type="dxa"/>
          </w:tcPr>
          <w:p w:rsidR="00295BB9" w:rsidRDefault="00295BB9" w:rsidP="00586B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BB9" w:rsidRPr="00E5293E" w:rsidTr="00586BBE">
        <w:trPr>
          <w:cantSplit/>
        </w:trPr>
        <w:tc>
          <w:tcPr>
            <w:tcW w:w="3557" w:type="dxa"/>
            <w:vMerge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9" w:type="dxa"/>
          </w:tcPr>
          <w:p w:rsidR="00295BB9" w:rsidRPr="009E0465" w:rsidRDefault="00295BB9" w:rsidP="00586BB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E0465">
              <w:rPr>
                <w:rFonts w:eastAsia="Calibri"/>
                <w:i/>
                <w:sz w:val="28"/>
                <w:szCs w:val="28"/>
                <w:lang w:eastAsia="en-US"/>
              </w:rPr>
              <w:t>должности, определенные в муниципальном образовании</w:t>
            </w:r>
          </w:p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BB9" w:rsidRPr="00E5293E" w:rsidTr="00586BBE">
        <w:trPr>
          <w:cantSplit/>
        </w:trPr>
        <w:tc>
          <w:tcPr>
            <w:tcW w:w="3557" w:type="dxa"/>
            <w:vMerge w:val="restart"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93E">
              <w:rPr>
                <w:rFonts w:eastAsia="Calibri"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6049" w:type="dxa"/>
          </w:tcPr>
          <w:p w:rsidR="00295BB9" w:rsidRPr="009E0465" w:rsidRDefault="00295BB9" w:rsidP="00586BB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E0465">
              <w:rPr>
                <w:rFonts w:eastAsia="Calibri"/>
                <w:i/>
                <w:sz w:val="28"/>
                <w:szCs w:val="28"/>
                <w:lang w:eastAsia="en-US"/>
              </w:rPr>
              <w:t>должности, определенные в муниципальном образовании</w:t>
            </w:r>
          </w:p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BB9" w:rsidRPr="00E5293E" w:rsidTr="00586BBE">
        <w:trPr>
          <w:cantSplit/>
        </w:trPr>
        <w:tc>
          <w:tcPr>
            <w:tcW w:w="3557" w:type="dxa"/>
            <w:vMerge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9" w:type="dxa"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BB9" w:rsidRPr="00E5293E" w:rsidTr="00586BBE">
        <w:trPr>
          <w:cantSplit/>
        </w:trPr>
        <w:tc>
          <w:tcPr>
            <w:tcW w:w="3557" w:type="dxa"/>
          </w:tcPr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93E">
              <w:rPr>
                <w:rFonts w:eastAsia="Calibri"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6049" w:type="dxa"/>
          </w:tcPr>
          <w:p w:rsidR="00295BB9" w:rsidRPr="009E0465" w:rsidRDefault="00295BB9" w:rsidP="00586BBE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E0465">
              <w:rPr>
                <w:rFonts w:eastAsia="Calibri"/>
                <w:i/>
                <w:sz w:val="28"/>
                <w:szCs w:val="28"/>
                <w:lang w:eastAsia="en-US"/>
              </w:rPr>
              <w:t>должности, определенные в муниципальном образовании</w:t>
            </w:r>
          </w:p>
          <w:p w:rsidR="00295BB9" w:rsidRPr="00E5293E" w:rsidRDefault="00295BB9" w:rsidP="00586B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85B8F" w:rsidRDefault="00985B8F" w:rsidP="00985B8F">
      <w:pPr>
        <w:rPr>
          <w:b/>
          <w:sz w:val="32"/>
          <w:szCs w:val="32"/>
          <w:u w:val="single"/>
        </w:rPr>
      </w:pPr>
      <w:r>
        <w:rPr>
          <w:b/>
          <w:bCs/>
        </w:rPr>
        <w:lastRenderedPageBreak/>
        <w:t xml:space="preserve">                                                                       </w:t>
      </w:r>
      <w:r w:rsidR="00D13BCE" w:rsidRPr="0086286C"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8" name="Рисунок 8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8F" w:rsidRDefault="00985B8F" w:rsidP="00985B8F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985B8F" w:rsidRDefault="00985B8F" w:rsidP="00985B8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985B8F" w:rsidRDefault="00985B8F" w:rsidP="00985B8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985B8F" w:rsidRDefault="00985B8F" w:rsidP="00985B8F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985B8F" w:rsidRPr="00881DE0" w:rsidRDefault="00985B8F" w:rsidP="00D13BCE">
      <w:pPr>
        <w:pStyle w:val="1"/>
        <w:rPr>
          <w:b w:val="0"/>
          <w:sz w:val="24"/>
        </w:rPr>
      </w:pPr>
    </w:p>
    <w:p w:rsidR="00D13BCE" w:rsidRPr="0086286C" w:rsidRDefault="00C24DF6" w:rsidP="00C24DF6">
      <w:pPr>
        <w:pStyle w:val="1"/>
        <w:jc w:val="left"/>
        <w:rPr>
          <w:sz w:val="24"/>
        </w:rPr>
      </w:pPr>
      <w:r w:rsidRPr="00881DE0">
        <w:rPr>
          <w:b w:val="0"/>
          <w:sz w:val="24"/>
        </w:rPr>
        <w:t xml:space="preserve">                    </w:t>
      </w:r>
      <w:r w:rsidR="00985B8F" w:rsidRPr="00881DE0">
        <w:rPr>
          <w:b w:val="0"/>
          <w:sz w:val="24"/>
        </w:rPr>
        <w:t>от 10.12.2020г.</w:t>
      </w:r>
      <w:r w:rsidR="00D13BCE" w:rsidRPr="00881DE0">
        <w:rPr>
          <w:b w:val="0"/>
          <w:sz w:val="24"/>
        </w:rPr>
        <w:t xml:space="preserve">                                                               </w:t>
      </w:r>
      <w:r w:rsidRPr="00881DE0">
        <w:rPr>
          <w:b w:val="0"/>
          <w:sz w:val="24"/>
        </w:rPr>
        <w:t xml:space="preserve">                           </w:t>
      </w:r>
      <w:r w:rsidR="00D13BCE" w:rsidRPr="00881DE0">
        <w:rPr>
          <w:b w:val="0"/>
          <w:sz w:val="24"/>
        </w:rPr>
        <w:t>№</w:t>
      </w:r>
      <w:r w:rsidR="00D04BE1" w:rsidRPr="00881DE0">
        <w:rPr>
          <w:b w:val="0"/>
          <w:sz w:val="24"/>
        </w:rPr>
        <w:t>168</w:t>
      </w:r>
      <w:r w:rsidR="00D13BCE" w:rsidRPr="0086286C">
        <w:rPr>
          <w:sz w:val="24"/>
        </w:rPr>
        <w:t xml:space="preserve"> </w:t>
      </w:r>
    </w:p>
    <w:p w:rsidR="00EC0E2D" w:rsidRPr="00985B8F" w:rsidRDefault="00985B8F" w:rsidP="00D13BCE">
      <w:pPr>
        <w:jc w:val="center"/>
        <w:rPr>
          <w:b/>
          <w:sz w:val="28"/>
          <w:szCs w:val="28"/>
        </w:rPr>
      </w:pPr>
      <w:r w:rsidRPr="00985B8F">
        <w:rPr>
          <w:b/>
          <w:sz w:val="28"/>
          <w:szCs w:val="28"/>
        </w:rPr>
        <w:t>Постановление</w:t>
      </w:r>
    </w:p>
    <w:p w:rsidR="007D3110" w:rsidRDefault="007D3110" w:rsidP="00D13BCE">
      <w:pPr>
        <w:jc w:val="center"/>
      </w:pPr>
    </w:p>
    <w:p w:rsidR="00D13BCE" w:rsidRPr="0086286C" w:rsidRDefault="00D13BCE" w:rsidP="00D13BCE">
      <w:pPr>
        <w:jc w:val="center"/>
      </w:pPr>
      <w:r w:rsidRPr="0086286C">
        <w:t>Положение</w:t>
      </w:r>
    </w:p>
    <w:p w:rsidR="00EC0E2D" w:rsidRDefault="00D13BCE" w:rsidP="00D13BCE">
      <w:pPr>
        <w:jc w:val="center"/>
      </w:pPr>
      <w:r w:rsidRPr="0086286C">
        <w:t xml:space="preserve">о представлении информации о бюджете и бюджетном процессе </w:t>
      </w:r>
      <w:proofErr w:type="gramStart"/>
      <w:r w:rsidRPr="0086286C">
        <w:t>в</w:t>
      </w:r>
      <w:proofErr w:type="gramEnd"/>
      <w:r w:rsidRPr="0086286C">
        <w:t xml:space="preserve"> муниципальном </w:t>
      </w:r>
    </w:p>
    <w:p w:rsidR="00D13BCE" w:rsidRPr="0086286C" w:rsidRDefault="00C24DF6" w:rsidP="00D13BCE">
      <w:pPr>
        <w:jc w:val="center"/>
      </w:pPr>
      <w:proofErr w:type="gramStart"/>
      <w:r>
        <w:t>образовании</w:t>
      </w:r>
      <w:proofErr w:type="gramEnd"/>
      <w:r>
        <w:t xml:space="preserve"> «сельсовет </w:t>
      </w:r>
      <w:proofErr w:type="spellStart"/>
      <w:r>
        <w:t>Сагаси-Дейбукский</w:t>
      </w:r>
      <w:proofErr w:type="spellEnd"/>
      <w:r>
        <w:t>»</w:t>
      </w:r>
      <w:r w:rsidR="00D13BCE" w:rsidRPr="0086286C">
        <w:t xml:space="preserve"> в доступной и понятной для граждан форме</w:t>
      </w:r>
    </w:p>
    <w:p w:rsidR="00D13BCE" w:rsidRPr="0086286C" w:rsidRDefault="00D13BCE" w:rsidP="00D13BCE"/>
    <w:p w:rsidR="00D13BCE" w:rsidRPr="0086286C" w:rsidRDefault="00D13BCE" w:rsidP="00EC0E2D">
      <w:pPr>
        <w:ind w:firstLine="709"/>
        <w:jc w:val="both"/>
      </w:pPr>
      <w:proofErr w:type="gramStart"/>
      <w:r w:rsidRPr="0086286C">
        <w:t>В соответствии со статьей 36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22.09.2015 № 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форме», Уставо</w:t>
      </w:r>
      <w:r w:rsidR="0020695A">
        <w:t>м муниципального образования</w:t>
      </w:r>
      <w:r w:rsidRPr="0086286C">
        <w:t>, в целях</w:t>
      </w:r>
      <w:proofErr w:type="gramEnd"/>
      <w:r w:rsidRPr="0086286C">
        <w:t xml:space="preserve"> обеспечения реализации принципа прозрачности (открытости) и установления правовых основ и обязательств порядка и объема публикации бюджетных данных в доступной и понятной для граждан форме</w:t>
      </w:r>
      <w:proofErr w:type="gramStart"/>
      <w:r w:rsidR="00C24DF6">
        <w:t xml:space="preserve"> П</w:t>
      </w:r>
      <w:proofErr w:type="gramEnd"/>
      <w:r w:rsidR="00C24DF6">
        <w:t>остановляю:</w:t>
      </w:r>
    </w:p>
    <w:p w:rsidR="00D13BCE" w:rsidRPr="0086286C" w:rsidRDefault="00D13BCE" w:rsidP="00C24DF6"/>
    <w:p w:rsidR="00F05CF6" w:rsidRPr="00C24DF6" w:rsidRDefault="00D13BCE" w:rsidP="00F05CF6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86286C">
        <w:t xml:space="preserve">1. </w:t>
      </w:r>
      <w:proofErr w:type="gramStart"/>
      <w:r w:rsidRPr="0086286C">
        <w:t>Утвердить прилагаемое Положение о представлении информации о бюджете и бюджетном процессе в муниципальном образ</w:t>
      </w:r>
      <w:r w:rsidR="00F05CF6">
        <w:t xml:space="preserve">ования </w:t>
      </w:r>
      <w:r w:rsidR="00F05CF6" w:rsidRPr="00F05CF6">
        <w:t xml:space="preserve">«сельсовет </w:t>
      </w:r>
      <w:proofErr w:type="spellStart"/>
      <w:r w:rsidR="00F05CF6" w:rsidRPr="00F05CF6">
        <w:t>Сагаси-Дейбукский</w:t>
      </w:r>
      <w:proofErr w:type="spellEnd"/>
      <w:r w:rsidR="00F05CF6" w:rsidRPr="00F05CF6">
        <w:t>»</w:t>
      </w:r>
      <w:proofErr w:type="gramEnd"/>
    </w:p>
    <w:p w:rsidR="00D13BCE" w:rsidRPr="0086286C" w:rsidRDefault="00D13BCE" w:rsidP="00D13BCE">
      <w:pPr>
        <w:jc w:val="both"/>
      </w:pPr>
      <w:r w:rsidRPr="0086286C">
        <w:t xml:space="preserve"> в доступной и понятной для граждан форме.</w:t>
      </w:r>
    </w:p>
    <w:p w:rsidR="00D13BCE" w:rsidRPr="0086286C" w:rsidRDefault="00D13BCE" w:rsidP="00D13BCE">
      <w:pPr>
        <w:jc w:val="both"/>
      </w:pPr>
      <w:r w:rsidRPr="0086286C">
        <w:t xml:space="preserve">2. Уполномоченному подразделению Администрации в сфере финансово-экономической деятельности  обеспечить предоставление информации о бюджете и бюджетном процессе в доступной и понятной </w:t>
      </w:r>
      <w:proofErr w:type="gramStart"/>
      <w:r w:rsidRPr="0086286C">
        <w:t>для граждан форме в соответствии с настоящим Положением о предоставлении информации о бюджете</w:t>
      </w:r>
      <w:proofErr w:type="gramEnd"/>
      <w:r w:rsidRPr="0086286C">
        <w:t xml:space="preserve"> и бюджетном процесс</w:t>
      </w:r>
      <w:r w:rsidR="00F05CF6">
        <w:t xml:space="preserve">е муниципального образования </w:t>
      </w:r>
      <w:r w:rsidRPr="0086286C">
        <w:t xml:space="preserve"> в доступной и понятной для граждан форме.</w:t>
      </w:r>
    </w:p>
    <w:p w:rsidR="00D13BCE" w:rsidRPr="0086286C" w:rsidRDefault="00F05CF6" w:rsidP="00D13BCE">
      <w:pPr>
        <w:autoSpaceDE w:val="0"/>
        <w:autoSpaceDN w:val="0"/>
        <w:adjustRightInd w:val="0"/>
        <w:jc w:val="both"/>
      </w:pPr>
      <w:r>
        <w:t>3. Опубликовать постановление</w:t>
      </w:r>
      <w:r w:rsidR="00D13BCE" w:rsidRPr="0086286C">
        <w:t xml:space="preserve"> и разместить на официальном сайте </w:t>
      </w:r>
      <w:r>
        <w:t xml:space="preserve">муниципального образования </w:t>
      </w:r>
      <w:r w:rsidR="00D13BCE" w:rsidRPr="0086286C">
        <w:t xml:space="preserve">  в сети «Интернет». </w:t>
      </w:r>
    </w:p>
    <w:p w:rsidR="00D13BCE" w:rsidRPr="0086286C" w:rsidRDefault="00D13BCE" w:rsidP="00D13BCE">
      <w:pPr>
        <w:jc w:val="both"/>
      </w:pPr>
      <w:r w:rsidRPr="0086286C">
        <w:t>4. Направить</w:t>
      </w:r>
      <w:r w:rsidR="00F05CF6">
        <w:rPr>
          <w:i/>
        </w:rPr>
        <w:t xml:space="preserve"> </w:t>
      </w:r>
      <w:r w:rsidR="00F05CF6" w:rsidRPr="00881DE0">
        <w:t>постановление</w:t>
      </w:r>
      <w:r w:rsidR="00F05CF6">
        <w:rPr>
          <w:i/>
        </w:rPr>
        <w:t xml:space="preserve"> </w:t>
      </w:r>
      <w:r w:rsidR="00F05CF6">
        <w:t>муниципального образования</w:t>
      </w:r>
      <w:r w:rsidRPr="0086286C"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D13BCE" w:rsidRPr="0086286C" w:rsidRDefault="00F05CF6" w:rsidP="00D13BCE">
      <w:pPr>
        <w:jc w:val="both"/>
      </w:pPr>
      <w:r>
        <w:t xml:space="preserve">5. В течение 10 дней после дня принятия направить постановление муниципального образования </w:t>
      </w:r>
      <w:r w:rsidR="00D13BCE" w:rsidRPr="0086286C">
        <w:t xml:space="preserve"> в прокуратуру для проведения антикоррупционной экспертизы и проверки на предмет законности.</w:t>
      </w:r>
    </w:p>
    <w:p w:rsidR="00D13BCE" w:rsidRPr="0086286C" w:rsidRDefault="00D13BCE" w:rsidP="00D13BCE">
      <w:pPr>
        <w:autoSpaceDE w:val="0"/>
        <w:autoSpaceDN w:val="0"/>
        <w:adjustRightInd w:val="0"/>
        <w:jc w:val="both"/>
      </w:pPr>
      <w:r w:rsidRPr="0086286C">
        <w:t xml:space="preserve">6. </w:t>
      </w:r>
      <w:proofErr w:type="gramStart"/>
      <w:r w:rsidRPr="0086286C">
        <w:t>Кон</w:t>
      </w:r>
      <w:r w:rsidR="00F05CF6">
        <w:t>троль за</w:t>
      </w:r>
      <w:proofErr w:type="gramEnd"/>
      <w:r w:rsidR="00F05CF6">
        <w:t xml:space="preserve"> исполнением настоящего постановления возлагаю на себя.</w:t>
      </w:r>
    </w:p>
    <w:p w:rsidR="00D13BCE" w:rsidRPr="0086286C" w:rsidRDefault="00D13BCE" w:rsidP="00D13BCE">
      <w:pPr>
        <w:pStyle w:val="a9"/>
        <w:shd w:val="clear" w:color="auto" w:fill="FFFFFF"/>
        <w:tabs>
          <w:tab w:val="left" w:pos="6996"/>
        </w:tabs>
        <w:spacing w:before="0" w:after="0"/>
        <w:jc w:val="both"/>
        <w:rPr>
          <w:color w:val="000000"/>
        </w:rPr>
      </w:pPr>
      <w:r w:rsidRPr="0086286C">
        <w:rPr>
          <w:color w:val="000000"/>
        </w:rPr>
        <w:tab/>
      </w:r>
    </w:p>
    <w:p w:rsidR="00D13BCE" w:rsidRPr="0086286C" w:rsidRDefault="00D13BCE" w:rsidP="00D13BCE">
      <w:pPr>
        <w:jc w:val="both"/>
      </w:pPr>
    </w:p>
    <w:p w:rsidR="00295BB9" w:rsidRDefault="00295BB9"/>
    <w:p w:rsidR="002C0081" w:rsidRDefault="002C0081"/>
    <w:p w:rsidR="0005188F" w:rsidRPr="00F05CF6" w:rsidRDefault="00F05CF6" w:rsidP="00F05CF6">
      <w:pPr>
        <w:tabs>
          <w:tab w:val="left" w:pos="6960"/>
        </w:tabs>
        <w:rPr>
          <w:sz w:val="28"/>
          <w:szCs w:val="28"/>
        </w:rPr>
      </w:pPr>
      <w:r w:rsidRPr="00F05CF6">
        <w:rPr>
          <w:sz w:val="28"/>
          <w:szCs w:val="28"/>
        </w:rPr>
        <w:t xml:space="preserve">Глава МО «сельсовет </w:t>
      </w:r>
      <w:proofErr w:type="spellStart"/>
      <w:r w:rsidRPr="00F05CF6">
        <w:rPr>
          <w:sz w:val="28"/>
          <w:szCs w:val="28"/>
        </w:rPr>
        <w:t>Сагаси-Дейбукский</w:t>
      </w:r>
      <w:proofErr w:type="spellEnd"/>
      <w:r w:rsidRPr="00F05CF6">
        <w:rPr>
          <w:sz w:val="28"/>
          <w:szCs w:val="28"/>
        </w:rPr>
        <w:t>»</w:t>
      </w:r>
      <w:r w:rsidRPr="00F05CF6">
        <w:rPr>
          <w:sz w:val="28"/>
          <w:szCs w:val="28"/>
        </w:rPr>
        <w:tab/>
        <w:t>Алиев И.Г.</w:t>
      </w:r>
    </w:p>
    <w:p w:rsidR="0005188F" w:rsidRDefault="0005188F"/>
    <w:p w:rsidR="0005188F" w:rsidRDefault="0005188F"/>
    <w:p w:rsidR="0005188F" w:rsidRDefault="0005188F"/>
    <w:p w:rsidR="0010538B" w:rsidRDefault="0010538B"/>
    <w:p w:rsidR="0010538B" w:rsidRDefault="0010538B"/>
    <w:p w:rsidR="0010538B" w:rsidRDefault="0010538B"/>
    <w:p w:rsidR="00985B8F" w:rsidRDefault="00985B8F" w:rsidP="00985B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9" name="Рисунок 9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8F" w:rsidRDefault="00985B8F" w:rsidP="00985B8F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985B8F" w:rsidRDefault="00985B8F" w:rsidP="00985B8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985B8F" w:rsidRDefault="00985B8F" w:rsidP="00985B8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985B8F" w:rsidRDefault="00985B8F" w:rsidP="00985B8F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985B8F" w:rsidRDefault="00985B8F" w:rsidP="0086286C">
      <w:pPr>
        <w:pStyle w:val="1"/>
        <w:rPr>
          <w:sz w:val="28"/>
          <w:szCs w:val="28"/>
        </w:rPr>
      </w:pPr>
    </w:p>
    <w:p w:rsidR="0086286C" w:rsidRDefault="00985B8F" w:rsidP="00985B8F">
      <w:pPr>
        <w:pStyle w:val="1"/>
        <w:jc w:val="left"/>
        <w:rPr>
          <w:sz w:val="28"/>
        </w:rPr>
      </w:pPr>
      <w:r>
        <w:rPr>
          <w:sz w:val="28"/>
        </w:rPr>
        <w:t xml:space="preserve">                  </w:t>
      </w:r>
      <w:r w:rsidRPr="00881DE0">
        <w:rPr>
          <w:b w:val="0"/>
          <w:sz w:val="28"/>
        </w:rPr>
        <w:t xml:space="preserve">от 10.12.2020г.           </w:t>
      </w:r>
      <w:r w:rsidR="0086286C" w:rsidRPr="00881DE0">
        <w:rPr>
          <w:b w:val="0"/>
          <w:sz w:val="28"/>
        </w:rPr>
        <w:t xml:space="preserve">             </w:t>
      </w:r>
      <w:r w:rsidRPr="00881DE0">
        <w:rPr>
          <w:b w:val="0"/>
          <w:sz w:val="28"/>
        </w:rPr>
        <w:t xml:space="preserve">                                                 </w:t>
      </w:r>
      <w:r w:rsidR="0086286C" w:rsidRPr="00881DE0">
        <w:rPr>
          <w:b w:val="0"/>
          <w:sz w:val="28"/>
        </w:rPr>
        <w:t>№</w:t>
      </w:r>
      <w:r w:rsidR="00D04BE1" w:rsidRPr="00881DE0">
        <w:rPr>
          <w:b w:val="0"/>
          <w:sz w:val="28"/>
        </w:rPr>
        <w:t>169</w:t>
      </w:r>
      <w:r w:rsidR="0086286C">
        <w:rPr>
          <w:sz w:val="28"/>
        </w:rPr>
        <w:t xml:space="preserve"> </w:t>
      </w:r>
    </w:p>
    <w:p w:rsidR="0086286C" w:rsidRPr="00985B8F" w:rsidRDefault="00985B8F" w:rsidP="00985B8F">
      <w:pPr>
        <w:pStyle w:val="HEADERTEXT"/>
        <w:tabs>
          <w:tab w:val="left" w:pos="4245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985B8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985B8F" w:rsidRDefault="00985B8F" w:rsidP="0086286C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286C" w:rsidRDefault="0086286C" w:rsidP="00330E2E">
      <w:pPr>
        <w:pStyle w:val="a7"/>
      </w:pPr>
      <w:r w:rsidRPr="0018472B">
        <w:t xml:space="preserve">Об утверждении Положения о порядке </w:t>
      </w:r>
    </w:p>
    <w:p w:rsidR="0086286C" w:rsidRDefault="0086286C" w:rsidP="00330E2E">
      <w:pPr>
        <w:pStyle w:val="a7"/>
      </w:pPr>
      <w:r w:rsidRPr="0018472B">
        <w:t xml:space="preserve">ведения реестра парковок </w:t>
      </w:r>
      <w:proofErr w:type="gramStart"/>
      <w:r w:rsidRPr="0018472B">
        <w:t>на</w:t>
      </w:r>
      <w:proofErr w:type="gramEnd"/>
      <w:r w:rsidRPr="0018472B">
        <w:t xml:space="preserve"> </w:t>
      </w:r>
    </w:p>
    <w:p w:rsidR="0086286C" w:rsidRDefault="0086286C" w:rsidP="00330E2E">
      <w:pPr>
        <w:pStyle w:val="a7"/>
      </w:pPr>
      <w:r w:rsidRPr="0018472B">
        <w:t xml:space="preserve">автомобильных </w:t>
      </w:r>
      <w:proofErr w:type="gramStart"/>
      <w:r w:rsidRPr="0018472B">
        <w:t>дорогах</w:t>
      </w:r>
      <w:proofErr w:type="gramEnd"/>
      <w:r w:rsidRPr="0018472B">
        <w:t xml:space="preserve"> общего </w:t>
      </w:r>
    </w:p>
    <w:p w:rsidR="0086286C" w:rsidRDefault="0086286C" w:rsidP="00330E2E">
      <w:pPr>
        <w:pStyle w:val="a7"/>
      </w:pPr>
      <w:r w:rsidRPr="0018472B">
        <w:t xml:space="preserve">пользования местного значения </w:t>
      </w:r>
      <w:proofErr w:type="gramStart"/>
      <w:r w:rsidRPr="0018472B">
        <w:t>в</w:t>
      </w:r>
      <w:proofErr w:type="gramEnd"/>
      <w:r w:rsidRPr="0018472B">
        <w:t xml:space="preserve"> </w:t>
      </w:r>
    </w:p>
    <w:p w:rsidR="0086286C" w:rsidRPr="0018472B" w:rsidRDefault="0086286C" w:rsidP="00330E2E">
      <w:pPr>
        <w:pStyle w:val="a7"/>
      </w:pPr>
      <w:r w:rsidRPr="0018472B">
        <w:t xml:space="preserve">муниципальном </w:t>
      </w:r>
      <w:proofErr w:type="gramStart"/>
      <w:r w:rsidRPr="0018472B">
        <w:t>образовании</w:t>
      </w:r>
      <w:proofErr w:type="gramEnd"/>
      <w:r w:rsidRPr="0018472B">
        <w:t xml:space="preserve"> </w:t>
      </w:r>
      <w:r w:rsidR="0020695A">
        <w:rPr>
          <w:szCs w:val="28"/>
        </w:rPr>
        <w:t xml:space="preserve">«сельсовет </w:t>
      </w:r>
      <w:proofErr w:type="spellStart"/>
      <w:r w:rsidR="0020695A">
        <w:rPr>
          <w:szCs w:val="28"/>
        </w:rPr>
        <w:t>Сагаси-Дейбукский</w:t>
      </w:r>
      <w:proofErr w:type="spellEnd"/>
      <w:r w:rsidR="0020695A">
        <w:rPr>
          <w:szCs w:val="28"/>
        </w:rPr>
        <w:t>»</w:t>
      </w:r>
      <w:r w:rsidR="0020695A" w:rsidRPr="006F3342">
        <w:rPr>
          <w:szCs w:val="28"/>
        </w:rPr>
        <w:t>,</w:t>
      </w:r>
    </w:p>
    <w:p w:rsidR="0086286C" w:rsidRDefault="0086286C" w:rsidP="0086286C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286C" w:rsidRPr="0018472B" w:rsidRDefault="0086286C" w:rsidP="0086286C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8472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proofErr w:type="gramStart"/>
      <w:r w:rsidRPr="0018472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1847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11E1" w:rsidRPr="0018472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18472B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06.02.2019)"</w:instrText>
      </w:r>
      <w:r w:rsidR="004911E1" w:rsidRPr="0018472B">
        <w:rPr>
          <w:rFonts w:ascii="Times New Roman" w:hAnsi="Times New Roman" w:cs="Times New Roman"/>
          <w:sz w:val="28"/>
          <w:szCs w:val="28"/>
        </w:rPr>
        <w:fldChar w:fldCharType="separate"/>
      </w:r>
      <w:r w:rsidRPr="0018472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7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72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72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7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1E1" w:rsidRPr="0018472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</w:t>
      </w:r>
      <w:r w:rsidRPr="0018472B">
        <w:rPr>
          <w:rFonts w:ascii="Times New Roman" w:hAnsi="Times New Roman" w:cs="Times New Roman"/>
          <w:sz w:val="28"/>
          <w:szCs w:val="28"/>
        </w:rPr>
        <w:t xml:space="preserve"> </w:t>
      </w:r>
      <w:r w:rsidR="004911E1" w:rsidRPr="0018472B">
        <w:rPr>
          <w:rFonts w:ascii="Times New Roman" w:hAnsi="Times New Roman" w:cs="Times New Roman"/>
          <w:sz w:val="28"/>
          <w:szCs w:val="28"/>
        </w:rPr>
        <w:fldChar w:fldCharType="begin"/>
      </w:r>
      <w:r w:rsidRPr="0018472B">
        <w:rPr>
          <w:rFonts w:ascii="Times New Roman" w:hAnsi="Times New Roman" w:cs="Times New Roman"/>
          <w:sz w:val="28"/>
          <w:szCs w:val="28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законодательные акты Российской Федерации’’</w:instrTex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instrText>Федеральный закон от 29.12.2017 N 443-ФЗ</w:instrText>
      </w:r>
    </w:p>
    <w:p w:rsidR="0086286C" w:rsidRPr="0018472B" w:rsidRDefault="0086286C" w:rsidP="0086286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instrText>Статус: действует с 30.12.2018"</w:instrText>
      </w:r>
      <w:r w:rsidR="004911E1" w:rsidRPr="0018472B">
        <w:rPr>
          <w:rFonts w:ascii="Times New Roman" w:hAnsi="Times New Roman" w:cs="Times New Roman"/>
          <w:sz w:val="28"/>
          <w:szCs w:val="28"/>
        </w:rPr>
        <w:fldChar w:fldCharType="separate"/>
      </w:r>
      <w:r w:rsidRPr="0018472B">
        <w:rPr>
          <w:rFonts w:ascii="Times New Roman" w:hAnsi="Times New Roman" w:cs="Times New Roman"/>
          <w:sz w:val="28"/>
          <w:szCs w:val="28"/>
        </w:rPr>
        <w:t xml:space="preserve"> от 29.12.2017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72B">
        <w:rPr>
          <w:rFonts w:ascii="Times New Roman" w:hAnsi="Times New Roman" w:cs="Times New Roman"/>
          <w:sz w:val="28"/>
          <w:szCs w:val="28"/>
        </w:rPr>
        <w:t xml:space="preserve"> 443-ФЗ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72B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5CF6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472B">
        <w:rPr>
          <w:rFonts w:ascii="Times New Roman" w:hAnsi="Times New Roman" w:cs="Times New Roman"/>
          <w:sz w:val="28"/>
          <w:szCs w:val="28"/>
        </w:rPr>
        <w:t xml:space="preserve"> </w:t>
      </w:r>
      <w:r w:rsidR="004911E1" w:rsidRPr="0018472B">
        <w:rPr>
          <w:rFonts w:ascii="Times New Roman" w:hAnsi="Times New Roman" w:cs="Times New Roman"/>
          <w:sz w:val="28"/>
          <w:szCs w:val="28"/>
        </w:rPr>
        <w:fldChar w:fldCharType="end"/>
      </w:r>
    </w:p>
    <w:p w:rsidR="00F05CF6" w:rsidRDefault="0086286C" w:rsidP="0086286C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6286C" w:rsidRPr="0018472B" w:rsidRDefault="00F05CF6" w:rsidP="0086286C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86286C" w:rsidRPr="0018472B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Положение о порядке ведения реестра парковок на автомобильных дорогах общего пользования местного значения в муниципальном образовании </w:t>
      </w:r>
      <w:r w:rsidR="0086286C">
        <w:rPr>
          <w:rFonts w:ascii="Times New Roman" w:hAnsi="Times New Roman" w:cs="Times New Roman"/>
          <w:bCs/>
          <w:color w:val="auto"/>
          <w:sz w:val="28"/>
          <w:szCs w:val="28"/>
        </w:rPr>
        <w:t>сель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ское поселения</w:t>
      </w:r>
      <w:r w:rsidR="0086286C" w:rsidRPr="0018472B">
        <w:rPr>
          <w:rFonts w:ascii="Times New Roman" w:hAnsi="Times New Roman" w:cs="Times New Roman"/>
          <w:color w:val="auto"/>
          <w:sz w:val="28"/>
          <w:szCs w:val="28"/>
        </w:rPr>
        <w:t xml:space="preserve"> согласно </w:t>
      </w:r>
      <w:r w:rsidR="004911E1" w:rsidRPr="0018472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86286C" w:rsidRPr="0018472B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"kodeks://link/d?nd=549445155&amp;point=mark=1SEMHRL000000631LUVKU0CS6E4K3VPM9BO1KKEMTV2F4AFLO000032I"\o"’’Об утверждении Положения о порядке ведения реестра парковок на автомобильных дорогах общего пользования ...’’</w:instrTex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instrText>Постановление Администрации городского поселения Игрим Березовского района Ханты-Мансийского автономного ...</w:instrTex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4911E1" w:rsidRPr="0018472B">
        <w:rPr>
          <w:rFonts w:ascii="Times New Roman" w:hAnsi="Times New Roman" w:cs="Times New Roman"/>
          <w:sz w:val="28"/>
          <w:szCs w:val="28"/>
        </w:rPr>
        <w:fldChar w:fldCharType="separate"/>
      </w:r>
      <w:r w:rsidRPr="0018472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911E1" w:rsidRPr="0018472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18472B">
        <w:rPr>
          <w:rFonts w:ascii="Times New Roman" w:hAnsi="Times New Roman" w:cs="Times New Roman"/>
          <w:sz w:val="28"/>
          <w:szCs w:val="28"/>
        </w:rPr>
        <w:t>.</w:t>
      </w:r>
    </w:p>
    <w:p w:rsidR="0086286C" w:rsidRPr="00930682" w:rsidRDefault="0086286C" w:rsidP="008628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</w:t>
      </w:r>
      <w:r w:rsidR="00F05CF6">
        <w:rPr>
          <w:sz w:val="28"/>
          <w:szCs w:val="28"/>
        </w:rPr>
        <w:t>. Опубликовать постановление</w:t>
      </w:r>
      <w:r w:rsidRPr="00930682">
        <w:rPr>
          <w:sz w:val="28"/>
          <w:szCs w:val="28"/>
        </w:rPr>
        <w:t xml:space="preserve"> и разместить на официальном сайте </w:t>
      </w:r>
      <w:r w:rsidR="00F05CF6">
        <w:rPr>
          <w:sz w:val="28"/>
          <w:szCs w:val="28"/>
        </w:rPr>
        <w:t xml:space="preserve">муниципального образования </w:t>
      </w:r>
      <w:r w:rsidRPr="00930682">
        <w:rPr>
          <w:sz w:val="28"/>
          <w:szCs w:val="28"/>
        </w:rPr>
        <w:t xml:space="preserve">  в сети «Интернет». </w:t>
      </w:r>
    </w:p>
    <w:p w:rsidR="0086286C" w:rsidRPr="00930682" w:rsidRDefault="0086286C" w:rsidP="008628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0682">
        <w:rPr>
          <w:sz w:val="28"/>
          <w:szCs w:val="28"/>
        </w:rPr>
        <w:t>. Направить</w:t>
      </w:r>
      <w:r w:rsidRPr="00F05CF6">
        <w:rPr>
          <w:i/>
          <w:sz w:val="28"/>
          <w:szCs w:val="28"/>
        </w:rPr>
        <w:t xml:space="preserve"> </w:t>
      </w:r>
      <w:r w:rsidR="00F05CF6" w:rsidRPr="007D3110">
        <w:rPr>
          <w:sz w:val="28"/>
          <w:szCs w:val="28"/>
        </w:rPr>
        <w:t>постановление</w:t>
      </w:r>
      <w:r w:rsidR="00F05CF6">
        <w:rPr>
          <w:sz w:val="28"/>
          <w:szCs w:val="28"/>
        </w:rPr>
        <w:t xml:space="preserve"> муниципального образования </w:t>
      </w:r>
      <w:r w:rsidRPr="00930682">
        <w:rPr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86286C" w:rsidRPr="00930682" w:rsidRDefault="0086286C" w:rsidP="0086286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CF6">
        <w:rPr>
          <w:sz w:val="28"/>
          <w:szCs w:val="28"/>
        </w:rPr>
        <w:t>. В течение 10 дней</w:t>
      </w:r>
      <w:r w:rsidRPr="00930682">
        <w:rPr>
          <w:sz w:val="28"/>
          <w:szCs w:val="28"/>
        </w:rPr>
        <w:t xml:space="preserve"> после дня принятия направить </w:t>
      </w:r>
      <w:r w:rsidR="00F05CF6" w:rsidRPr="007D3110">
        <w:rPr>
          <w:sz w:val="28"/>
          <w:szCs w:val="28"/>
        </w:rPr>
        <w:t xml:space="preserve">постановление </w:t>
      </w:r>
      <w:r w:rsidR="00F05CF6">
        <w:rPr>
          <w:sz w:val="28"/>
          <w:szCs w:val="28"/>
        </w:rPr>
        <w:t xml:space="preserve">муниципального образования </w:t>
      </w:r>
      <w:r w:rsidRPr="00930682">
        <w:rPr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86286C" w:rsidRPr="00930682" w:rsidRDefault="0086286C" w:rsidP="008628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0682">
        <w:rPr>
          <w:sz w:val="28"/>
          <w:szCs w:val="28"/>
        </w:rPr>
        <w:t xml:space="preserve">. </w:t>
      </w:r>
      <w:proofErr w:type="gramStart"/>
      <w:r w:rsidRPr="00930682">
        <w:rPr>
          <w:sz w:val="28"/>
          <w:szCs w:val="28"/>
        </w:rPr>
        <w:t>Кон</w:t>
      </w:r>
      <w:r w:rsidR="00F05CF6">
        <w:rPr>
          <w:sz w:val="28"/>
          <w:szCs w:val="28"/>
        </w:rPr>
        <w:t>троль за</w:t>
      </w:r>
      <w:proofErr w:type="gramEnd"/>
      <w:r w:rsidR="00F05CF6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86286C" w:rsidRPr="00930682" w:rsidRDefault="0086286C" w:rsidP="0086286C">
      <w:pPr>
        <w:pStyle w:val="a9"/>
        <w:shd w:val="clear" w:color="auto" w:fill="FFFFFF"/>
        <w:tabs>
          <w:tab w:val="left" w:pos="6996"/>
        </w:tabs>
        <w:spacing w:before="0" w:after="0"/>
        <w:jc w:val="both"/>
        <w:rPr>
          <w:color w:val="000000"/>
          <w:sz w:val="28"/>
          <w:szCs w:val="28"/>
        </w:rPr>
      </w:pPr>
      <w:r w:rsidRPr="00930682">
        <w:rPr>
          <w:color w:val="000000"/>
          <w:sz w:val="28"/>
          <w:szCs w:val="28"/>
        </w:rPr>
        <w:tab/>
      </w:r>
    </w:p>
    <w:p w:rsidR="0086286C" w:rsidRPr="001063B8" w:rsidRDefault="0086286C" w:rsidP="0086286C">
      <w:pPr>
        <w:jc w:val="both"/>
        <w:rPr>
          <w:sz w:val="28"/>
          <w:szCs w:val="28"/>
        </w:rPr>
      </w:pPr>
    </w:p>
    <w:p w:rsidR="0086286C" w:rsidRDefault="00F05CF6" w:rsidP="008628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«сельсовет </w:t>
      </w:r>
      <w:proofErr w:type="spellStart"/>
      <w:r>
        <w:rPr>
          <w:color w:val="000000"/>
          <w:sz w:val="28"/>
          <w:szCs w:val="28"/>
        </w:rPr>
        <w:t>Сагаси-Дейбукский</w:t>
      </w:r>
      <w:proofErr w:type="spellEnd"/>
      <w:r>
        <w:rPr>
          <w:color w:val="000000"/>
          <w:sz w:val="28"/>
          <w:szCs w:val="28"/>
        </w:rPr>
        <w:t>»                    Алиев И.Г.</w:t>
      </w:r>
    </w:p>
    <w:p w:rsidR="0010538B" w:rsidRDefault="0010538B" w:rsidP="0086286C">
      <w:pPr>
        <w:jc w:val="both"/>
        <w:rPr>
          <w:color w:val="000000"/>
          <w:sz w:val="28"/>
          <w:szCs w:val="28"/>
        </w:rPr>
      </w:pPr>
    </w:p>
    <w:p w:rsidR="005F10CB" w:rsidRDefault="005F10CB" w:rsidP="0086286C">
      <w:pPr>
        <w:pStyle w:val="FORMATTEX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5CF6" w:rsidRDefault="00F05CF6" w:rsidP="0086286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05CF6" w:rsidRDefault="00F05CF6" w:rsidP="0086286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05CF6" w:rsidRDefault="00F05CF6" w:rsidP="0086286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05CF6" w:rsidRDefault="00F05CF6" w:rsidP="0086286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6286C" w:rsidRPr="009E14FB" w:rsidRDefault="0086286C" w:rsidP="0086286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9E14FB">
        <w:rPr>
          <w:rFonts w:ascii="Times New Roman" w:hAnsi="Times New Roman" w:cs="Times New Roman"/>
          <w:sz w:val="24"/>
          <w:szCs w:val="24"/>
        </w:rPr>
        <w:t>Приложение</w:t>
      </w:r>
      <w:r w:rsidR="00F05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C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05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CF6">
        <w:rPr>
          <w:rFonts w:ascii="Times New Roman" w:hAnsi="Times New Roman" w:cs="Times New Roman"/>
          <w:sz w:val="24"/>
          <w:szCs w:val="24"/>
        </w:rPr>
        <w:t>пост</w:t>
      </w:r>
      <w:proofErr w:type="gramEnd"/>
      <w:r w:rsidR="00F05CF6">
        <w:rPr>
          <w:rFonts w:ascii="Times New Roman" w:hAnsi="Times New Roman" w:cs="Times New Roman"/>
          <w:sz w:val="24"/>
          <w:szCs w:val="24"/>
        </w:rPr>
        <w:t>№169</w:t>
      </w:r>
      <w:r w:rsidR="005F10CB">
        <w:rPr>
          <w:rFonts w:ascii="Times New Roman" w:hAnsi="Times New Roman" w:cs="Times New Roman"/>
          <w:sz w:val="24"/>
          <w:szCs w:val="24"/>
        </w:rPr>
        <w:t xml:space="preserve"> от10.12.2020г.</w:t>
      </w:r>
    </w:p>
    <w:p w:rsidR="0086286C" w:rsidRPr="0018472B" w:rsidRDefault="0086286C" w:rsidP="0086286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6286C" w:rsidRPr="00703014" w:rsidRDefault="0086286C" w:rsidP="0086286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70301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Положение </w:t>
      </w:r>
    </w:p>
    <w:p w:rsidR="00F05CF6" w:rsidRPr="00703014" w:rsidRDefault="0086286C" w:rsidP="00F05CF6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0301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о порядке ведения реестра парковок на автомобильных дорогах общего пользования м</w:t>
      </w:r>
      <w:r w:rsidR="00F05CF6" w:rsidRPr="0070301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естного значения в МО </w:t>
      </w:r>
      <w:r w:rsidR="00F05CF6" w:rsidRPr="00703014">
        <w:rPr>
          <w:sz w:val="24"/>
          <w:szCs w:val="24"/>
          <w:u w:val="single"/>
        </w:rPr>
        <w:t xml:space="preserve">«сельсовет </w:t>
      </w:r>
      <w:proofErr w:type="spellStart"/>
      <w:r w:rsidR="00F05CF6" w:rsidRPr="00703014">
        <w:rPr>
          <w:sz w:val="24"/>
          <w:szCs w:val="24"/>
          <w:u w:val="single"/>
        </w:rPr>
        <w:t>Сагаси-Дейбукский</w:t>
      </w:r>
      <w:proofErr w:type="spellEnd"/>
      <w:r w:rsidR="00F05CF6" w:rsidRPr="00703014">
        <w:rPr>
          <w:sz w:val="24"/>
          <w:szCs w:val="24"/>
          <w:u w:val="single"/>
        </w:rPr>
        <w:t>»</w:t>
      </w:r>
      <w:r w:rsidRPr="0070301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</w:p>
    <w:p w:rsidR="0086286C" w:rsidRPr="0018472B" w:rsidRDefault="0086286C" w:rsidP="0086286C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6286C" w:rsidRPr="0018472B" w:rsidRDefault="0086286C" w:rsidP="0086286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86C" w:rsidRPr="00B841FA" w:rsidRDefault="0086286C" w:rsidP="0086286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41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1. Общие положения </w:t>
      </w:r>
    </w:p>
    <w:p w:rsidR="0086286C" w:rsidRPr="00317A2C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 xml:space="preserve">1.1. Положение о порядке ведения реестра парковок на автомобильных дорогах общего пользования местного значения в муниципальном образовании  (далее - Положение) разработано на основании </w:t>
      </w:r>
      <w:r w:rsidR="004911E1" w:rsidRPr="00317A2C">
        <w:rPr>
          <w:rFonts w:ascii="Times New Roman" w:hAnsi="Times New Roman" w:cs="Times New Roman"/>
          <w:sz w:val="28"/>
          <w:szCs w:val="28"/>
        </w:rPr>
        <w:fldChar w:fldCharType="begin"/>
      </w:r>
      <w:r w:rsidRPr="00317A2C">
        <w:rPr>
          <w:rFonts w:ascii="Times New Roman" w:hAnsi="Times New Roman" w:cs="Times New Roman"/>
          <w:sz w:val="28"/>
          <w:szCs w:val="28"/>
        </w:rPr>
        <w:instrText xml:space="preserve"> HYPERLINK "kodeks://link/d?nd=556184613"\o"’’Об организации дорожного движения в Российской Федерации и о внесении изменений в отдельные законодательные акты Российской Федерации’’</w:instrText>
      </w:r>
    </w:p>
    <w:p w:rsidR="0086286C" w:rsidRPr="00317A2C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7A2C">
        <w:rPr>
          <w:rFonts w:ascii="Times New Roman" w:hAnsi="Times New Roman" w:cs="Times New Roman"/>
          <w:sz w:val="28"/>
          <w:szCs w:val="28"/>
        </w:rPr>
        <w:instrText>Федеральный закон от 29.12.2017 N 443-ФЗ</w:instrTex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7A2C">
        <w:rPr>
          <w:rFonts w:ascii="Times New Roman" w:hAnsi="Times New Roman" w:cs="Times New Roman"/>
          <w:sz w:val="28"/>
          <w:szCs w:val="28"/>
        </w:rPr>
        <w:instrText>Статус: действует с 30.12.2018"</w:instrText>
      </w:r>
      <w:r w:rsidR="004911E1" w:rsidRPr="00317A2C">
        <w:rPr>
          <w:rFonts w:ascii="Times New Roman" w:hAnsi="Times New Roman" w:cs="Times New Roman"/>
          <w:sz w:val="28"/>
          <w:szCs w:val="28"/>
        </w:rPr>
        <w:fldChar w:fldCharType="separate"/>
      </w:r>
      <w:r w:rsidRPr="00317A2C">
        <w:rPr>
          <w:rFonts w:ascii="Times New Roman" w:hAnsi="Times New Roman" w:cs="Times New Roman"/>
          <w:sz w:val="28"/>
          <w:szCs w:val="28"/>
        </w:rPr>
        <w:t xml:space="preserve">Федерального закона от 29.12.2017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7A2C">
        <w:rPr>
          <w:rFonts w:ascii="Times New Roman" w:hAnsi="Times New Roman" w:cs="Times New Roman"/>
          <w:sz w:val="28"/>
          <w:szCs w:val="28"/>
        </w:rPr>
        <w:t xml:space="preserve"> 443-ФЗ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A2C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4911E1" w:rsidRPr="00317A2C">
        <w:rPr>
          <w:rFonts w:ascii="Times New Roman" w:hAnsi="Times New Roman" w:cs="Times New Roman"/>
          <w:sz w:val="28"/>
          <w:szCs w:val="28"/>
        </w:rPr>
        <w:fldChar w:fldCharType="end"/>
      </w:r>
      <w:r w:rsidRPr="0018472B">
        <w:rPr>
          <w:rFonts w:ascii="Times New Roman" w:hAnsi="Times New Roman" w:cs="Times New Roman"/>
          <w:sz w:val="28"/>
          <w:szCs w:val="28"/>
        </w:rPr>
        <w:t>.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муниципальном образовании </w:t>
      </w:r>
      <w:r w:rsidR="00F05CF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8472B">
        <w:rPr>
          <w:rFonts w:ascii="Times New Roman" w:hAnsi="Times New Roman" w:cs="Times New Roman"/>
          <w:sz w:val="28"/>
          <w:szCs w:val="28"/>
        </w:rPr>
        <w:t xml:space="preserve"> (далее - реестр парковок общего пользования местного значения).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1.3. Основная цель ведения реестра парковок на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2B">
        <w:rPr>
          <w:rFonts w:ascii="Times New Roman" w:hAnsi="Times New Roman" w:cs="Times New Roman"/>
          <w:sz w:val="28"/>
          <w:szCs w:val="28"/>
        </w:rPr>
        <w:t>формирование единой базы парковок на автомобильных дорогах общего пользования местного значе</w:t>
      </w:r>
      <w:r w:rsidR="00F05CF6">
        <w:rPr>
          <w:rFonts w:ascii="Times New Roman" w:hAnsi="Times New Roman" w:cs="Times New Roman"/>
          <w:sz w:val="28"/>
          <w:szCs w:val="28"/>
        </w:rPr>
        <w:t xml:space="preserve">ния в муниципальном образовании </w:t>
      </w:r>
      <w:r w:rsidR="00F05CF6" w:rsidRPr="00F05CF6">
        <w:rPr>
          <w:sz w:val="24"/>
          <w:szCs w:val="24"/>
        </w:rPr>
        <w:t xml:space="preserve">«сельсовет </w:t>
      </w:r>
      <w:proofErr w:type="spellStart"/>
      <w:r w:rsidR="00F05CF6" w:rsidRPr="00F05CF6">
        <w:rPr>
          <w:sz w:val="24"/>
          <w:szCs w:val="24"/>
        </w:rPr>
        <w:t>Сагаси-Дейбукский</w:t>
      </w:r>
      <w:proofErr w:type="spellEnd"/>
      <w:r w:rsidR="00F05CF6" w:rsidRPr="00F05CF6">
        <w:rPr>
          <w:sz w:val="24"/>
          <w:szCs w:val="24"/>
        </w:rPr>
        <w:t>»</w:t>
      </w:r>
      <w:r w:rsidRPr="0018472B">
        <w:rPr>
          <w:rFonts w:ascii="Times New Roman" w:hAnsi="Times New Roman" w:cs="Times New Roman"/>
          <w:sz w:val="28"/>
          <w:szCs w:val="28"/>
        </w:rPr>
        <w:t>.</w:t>
      </w:r>
    </w:p>
    <w:p w:rsidR="0086286C" w:rsidRPr="0018472B" w:rsidRDefault="0086286C" w:rsidP="0086286C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86C" w:rsidRDefault="0086286C" w:rsidP="0086286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47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17A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Содержание реестра парковок на автомобильных дорогах </w:t>
      </w:r>
    </w:p>
    <w:p w:rsidR="0086286C" w:rsidRDefault="0086286C" w:rsidP="0086286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17A2C">
        <w:rPr>
          <w:rFonts w:ascii="Times New Roman" w:hAnsi="Times New Roman" w:cs="Times New Roman"/>
          <w:bCs/>
          <w:color w:val="auto"/>
          <w:sz w:val="28"/>
          <w:szCs w:val="28"/>
        </w:rPr>
        <w:t>общего пользования местного значения</w:t>
      </w:r>
    </w:p>
    <w:p w:rsidR="0086286C" w:rsidRPr="00317A2C" w:rsidRDefault="0086286C" w:rsidP="0086286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17A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2.1. Реестр парковок на автомобильных дорогах общего пользования местного значения ведется по форме,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18472B">
        <w:rPr>
          <w:rFonts w:ascii="Times New Roman" w:hAnsi="Times New Roman" w:cs="Times New Roman"/>
          <w:sz w:val="28"/>
          <w:szCs w:val="28"/>
        </w:rPr>
        <w:t xml:space="preserve"> 1 к настоящему Положению и включает в себя следующую информацию: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- адрес парковки;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- основание внесения парковки в реестр;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- дата внесения парковки в реестр;</w:t>
      </w:r>
    </w:p>
    <w:p w:rsidR="0086286C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- примечание.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286C" w:rsidRDefault="0086286C" w:rsidP="0086286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47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17A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Порядок ведения реестра парковок на автомобильных дорогах общего пользования местного значения </w:t>
      </w:r>
    </w:p>
    <w:p w:rsidR="0086286C" w:rsidRPr="00317A2C" w:rsidRDefault="0086286C" w:rsidP="0086286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 xml:space="preserve">3.1. Реестр парковок на автомобильных дорогах общего пользования местного значения ведет </w:t>
      </w:r>
      <w:r>
        <w:rPr>
          <w:rFonts w:ascii="Times New Roman" w:hAnsi="Times New Roman" w:cs="Times New Roman"/>
          <w:sz w:val="28"/>
          <w:szCs w:val="28"/>
        </w:rPr>
        <w:t>служба жилищно-коммунального хозяйства и внешнего благоустройства поселения админ</w:t>
      </w:r>
      <w:r w:rsidR="00F05CF6">
        <w:rPr>
          <w:rFonts w:ascii="Times New Roman" w:hAnsi="Times New Roman" w:cs="Times New Roman"/>
          <w:sz w:val="28"/>
          <w:szCs w:val="28"/>
        </w:rPr>
        <w:t>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Служба).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lastRenderedPageBreak/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86286C" w:rsidRPr="0018472B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72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184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72B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</w:t>
      </w:r>
      <w:r>
        <w:rPr>
          <w:rFonts w:ascii="Times New Roman" w:hAnsi="Times New Roman" w:cs="Times New Roman"/>
          <w:sz w:val="28"/>
          <w:szCs w:val="28"/>
        </w:rPr>
        <w:t>уполномоченное подразделение администрации</w:t>
      </w:r>
      <w:r w:rsidRPr="0018472B">
        <w:rPr>
          <w:rFonts w:ascii="Times New Roman" w:hAnsi="Times New Roman" w:cs="Times New Roman"/>
          <w:sz w:val="28"/>
          <w:szCs w:val="28"/>
        </w:rPr>
        <w:t>.</w:t>
      </w:r>
    </w:p>
    <w:p w:rsidR="0086286C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286C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286C" w:rsidRDefault="0086286C" w:rsidP="008628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05188F" w:rsidRDefault="0005188F"/>
    <w:p w:rsidR="006D3529" w:rsidRDefault="006D3529"/>
    <w:p w:rsidR="006D3529" w:rsidRDefault="006D3529"/>
    <w:p w:rsidR="006D3529" w:rsidRDefault="006D3529"/>
    <w:p w:rsidR="006D3529" w:rsidRDefault="006D3529"/>
    <w:p w:rsidR="006D3529" w:rsidRDefault="006D3529"/>
    <w:p w:rsidR="006D3529" w:rsidRDefault="006D3529"/>
    <w:p w:rsidR="006D3529" w:rsidRDefault="006D3529"/>
    <w:p w:rsidR="006D3529" w:rsidRDefault="006D3529"/>
    <w:p w:rsidR="006D3529" w:rsidRDefault="006D3529"/>
    <w:p w:rsidR="006D3529" w:rsidRDefault="006D3529"/>
    <w:p w:rsidR="006D3529" w:rsidRDefault="006D3529"/>
    <w:p w:rsidR="00EB0F31" w:rsidRDefault="00EB0F31"/>
    <w:p w:rsidR="00EB0F31" w:rsidRDefault="00EB0F31"/>
    <w:p w:rsidR="00EB0F31" w:rsidRDefault="00EB0F31"/>
    <w:p w:rsidR="00EB0F31" w:rsidRDefault="00EB0F31"/>
    <w:p w:rsidR="00EB0F31" w:rsidRDefault="00EB0F31"/>
    <w:p w:rsidR="00EB0F31" w:rsidRDefault="00EB0F31"/>
    <w:p w:rsidR="00EB0F31" w:rsidRDefault="00EB0F31"/>
    <w:p w:rsidR="00EB0F31" w:rsidRDefault="00EB0F31"/>
    <w:p w:rsidR="00EB0F31" w:rsidRDefault="00EB0F31"/>
    <w:p w:rsidR="00EB0F31" w:rsidRDefault="00EB0F31"/>
    <w:p w:rsidR="00EB0F31" w:rsidRDefault="00EB0F31"/>
    <w:p w:rsidR="00EB0F31" w:rsidRDefault="00EB0F31"/>
    <w:p w:rsidR="005F10CB" w:rsidRDefault="005F10CB" w:rsidP="005F10CB">
      <w:pPr>
        <w:pStyle w:val="a7"/>
        <w:ind w:left="0"/>
        <w:jc w:val="left"/>
        <w:rPr>
          <w:sz w:val="22"/>
          <w:szCs w:val="22"/>
        </w:rPr>
      </w:pPr>
    </w:p>
    <w:p w:rsidR="005F10CB" w:rsidRDefault="005F10CB" w:rsidP="005F10CB">
      <w:pPr>
        <w:pStyle w:val="a7"/>
        <w:ind w:left="0"/>
        <w:jc w:val="left"/>
        <w:rPr>
          <w:sz w:val="22"/>
          <w:szCs w:val="22"/>
        </w:rPr>
      </w:pPr>
    </w:p>
    <w:p w:rsidR="005F10CB" w:rsidRDefault="005F10CB" w:rsidP="005F10CB">
      <w:pPr>
        <w:pStyle w:val="a7"/>
        <w:ind w:left="0"/>
        <w:jc w:val="left"/>
        <w:rPr>
          <w:sz w:val="22"/>
          <w:szCs w:val="22"/>
        </w:rPr>
      </w:pPr>
    </w:p>
    <w:p w:rsidR="005F10CB" w:rsidRDefault="005F10CB" w:rsidP="005F10CB">
      <w:pPr>
        <w:pStyle w:val="a7"/>
        <w:ind w:left="0"/>
        <w:jc w:val="left"/>
        <w:rPr>
          <w:sz w:val="22"/>
          <w:szCs w:val="22"/>
        </w:rPr>
      </w:pPr>
    </w:p>
    <w:p w:rsidR="005F10CB" w:rsidRDefault="005F10CB" w:rsidP="005F10C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0" name="Рисунок 10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CB" w:rsidRDefault="005F10CB" w:rsidP="005F10CB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5F10CB" w:rsidRDefault="005F10CB" w:rsidP="005F10C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5F10CB" w:rsidRDefault="005F10CB" w:rsidP="005F10C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5F10CB" w:rsidRDefault="005F10CB" w:rsidP="005F10CB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EB0F31" w:rsidRPr="00722C03" w:rsidRDefault="00EB0F31" w:rsidP="00EB0F31">
      <w:pPr>
        <w:jc w:val="center"/>
        <w:rPr>
          <w:sz w:val="28"/>
          <w:szCs w:val="28"/>
        </w:rPr>
      </w:pPr>
    </w:p>
    <w:p w:rsidR="00EB0F31" w:rsidRPr="00722C03" w:rsidRDefault="005F10CB" w:rsidP="005F10CB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81DE0">
        <w:rPr>
          <w:b w:val="0"/>
          <w:sz w:val="28"/>
          <w:szCs w:val="28"/>
        </w:rPr>
        <w:t>от 10.12.2020г.</w:t>
      </w:r>
      <w:r w:rsidR="00EB0F31" w:rsidRPr="00881DE0">
        <w:rPr>
          <w:b w:val="0"/>
          <w:sz w:val="28"/>
          <w:szCs w:val="28"/>
        </w:rPr>
        <w:t xml:space="preserve">            </w:t>
      </w:r>
      <w:r w:rsidRPr="00881DE0">
        <w:rPr>
          <w:b w:val="0"/>
          <w:sz w:val="28"/>
          <w:szCs w:val="28"/>
        </w:rPr>
        <w:t xml:space="preserve">                                                             </w:t>
      </w:r>
      <w:r w:rsidR="00EB0F31" w:rsidRPr="00881DE0">
        <w:rPr>
          <w:b w:val="0"/>
          <w:sz w:val="28"/>
          <w:szCs w:val="28"/>
        </w:rPr>
        <w:t xml:space="preserve">№ </w:t>
      </w:r>
      <w:r w:rsidR="000D6BE5" w:rsidRPr="00881DE0">
        <w:rPr>
          <w:b w:val="0"/>
          <w:sz w:val="28"/>
          <w:szCs w:val="28"/>
        </w:rPr>
        <w:t>170</w:t>
      </w:r>
    </w:p>
    <w:p w:rsidR="00EB0F31" w:rsidRDefault="005F10CB" w:rsidP="005F10CB">
      <w:pPr>
        <w:tabs>
          <w:tab w:val="left" w:pos="4425"/>
        </w:tabs>
        <w:jc w:val="both"/>
        <w:rPr>
          <w:rFonts w:ascii="Times New Roman CYR" w:hAnsi="Times New Roman CYR"/>
          <w:b/>
          <w:spacing w:val="-20"/>
          <w:sz w:val="32"/>
        </w:rPr>
      </w:pPr>
      <w:r>
        <w:rPr>
          <w:rFonts w:ascii="Times New Roman CYR" w:hAnsi="Times New Roman CYR"/>
          <w:b/>
          <w:spacing w:val="-20"/>
          <w:sz w:val="32"/>
        </w:rPr>
        <w:tab/>
        <w:t>Постановление</w:t>
      </w:r>
    </w:p>
    <w:p w:rsidR="00EB0F31" w:rsidRPr="00855F08" w:rsidRDefault="00EB0F31" w:rsidP="00330E2E">
      <w:pPr>
        <w:pStyle w:val="a7"/>
      </w:pPr>
      <w:r w:rsidRPr="00855F08">
        <w:t>О порядке проведения служебных проверок в отношении муниципальных служащих Администраци</w:t>
      </w:r>
      <w:r w:rsidR="00027709">
        <w:t xml:space="preserve">и муниципального образования </w:t>
      </w:r>
      <w:r w:rsidR="00027709" w:rsidRPr="00F05CF6">
        <w:t xml:space="preserve">«сельсовет </w:t>
      </w:r>
      <w:proofErr w:type="spellStart"/>
      <w:r w:rsidR="00027709" w:rsidRPr="00F05CF6">
        <w:t>Сагаси-Дейбукский</w:t>
      </w:r>
      <w:proofErr w:type="spellEnd"/>
      <w:r w:rsidR="00027709" w:rsidRPr="00F05CF6">
        <w:t>»</w:t>
      </w:r>
      <w:r w:rsidRPr="00855F08">
        <w:t xml:space="preserve">, </w:t>
      </w:r>
      <w:r w:rsidR="00330E2E">
        <w:rPr>
          <w:rFonts w:eastAsiaTheme="minorHAnsi"/>
          <w:lang w:eastAsia="en-US"/>
        </w:rPr>
        <w:t xml:space="preserve">работников Администрации МО </w:t>
      </w:r>
      <w:r w:rsidR="00027709" w:rsidRPr="00F05CF6">
        <w:t xml:space="preserve">«сельсовет </w:t>
      </w:r>
      <w:proofErr w:type="spellStart"/>
      <w:r w:rsidR="00027709" w:rsidRPr="00F05CF6">
        <w:t>Сагаси-Дейбукский</w:t>
      </w:r>
      <w:proofErr w:type="spellEnd"/>
      <w:r w:rsidR="00027709" w:rsidRPr="00F05CF6">
        <w:t>»</w:t>
      </w:r>
      <w:r w:rsidR="00027709">
        <w:t xml:space="preserve">, </w:t>
      </w:r>
      <w:r w:rsidRPr="00855F08">
        <w:rPr>
          <w:rFonts w:eastAsiaTheme="minorHAnsi"/>
          <w:lang w:eastAsia="en-US"/>
        </w:rPr>
        <w:t>занимающих должности, не являющиеся должностями муниципальной службы</w:t>
      </w:r>
      <w:r w:rsidR="008514CF">
        <w:rPr>
          <w:rFonts w:eastAsiaTheme="minorHAnsi"/>
          <w:lang w:eastAsia="en-US"/>
        </w:rPr>
        <w:t>.</w:t>
      </w:r>
    </w:p>
    <w:p w:rsidR="00EB0F31" w:rsidRPr="00855F08" w:rsidRDefault="00EB0F31" w:rsidP="00EB0F31">
      <w:pPr>
        <w:shd w:val="clear" w:color="auto" w:fill="FFFFFF"/>
        <w:tabs>
          <w:tab w:val="left" w:pos="4111"/>
          <w:tab w:val="left" w:pos="4253"/>
          <w:tab w:val="left" w:pos="4962"/>
        </w:tabs>
        <w:ind w:left="14" w:right="5102" w:hanging="14"/>
        <w:jc w:val="both"/>
        <w:rPr>
          <w:sz w:val="28"/>
          <w:szCs w:val="28"/>
        </w:rPr>
      </w:pPr>
    </w:p>
    <w:p w:rsidR="00EB0F31" w:rsidRPr="00855F08" w:rsidRDefault="00EB0F31" w:rsidP="00EB0F31">
      <w:pPr>
        <w:jc w:val="both"/>
        <w:rPr>
          <w:sz w:val="28"/>
          <w:szCs w:val="28"/>
        </w:rPr>
      </w:pPr>
      <w:r w:rsidRPr="00855F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Трудовым </w:t>
      </w:r>
      <w:hyperlink r:id="rId16" w:history="1">
        <w:r w:rsidRPr="00855F08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855F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Федеральным </w:t>
      </w:r>
      <w:hyperlink r:id="rId17" w:history="1">
        <w:r w:rsidRPr="00855F0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55F08">
        <w:rPr>
          <w:sz w:val="28"/>
          <w:szCs w:val="28"/>
        </w:rPr>
        <w:t xml:space="preserve"> от 02.03.2007 №</w:t>
      </w:r>
      <w:r>
        <w:rPr>
          <w:sz w:val="28"/>
          <w:szCs w:val="28"/>
        </w:rPr>
        <w:t xml:space="preserve"> </w:t>
      </w:r>
      <w:r w:rsidRPr="00855F08">
        <w:rPr>
          <w:sz w:val="28"/>
          <w:szCs w:val="28"/>
        </w:rPr>
        <w:t>25-ФЗ «</w:t>
      </w:r>
      <w:r w:rsidRPr="00D66DD6">
        <w:rPr>
          <w:sz w:val="28"/>
          <w:szCs w:val="28"/>
        </w:rPr>
        <w:t>О муниципальной службе в Российской Федерации</w:t>
      </w:r>
      <w:r w:rsidRPr="00855F08">
        <w:rPr>
          <w:sz w:val="28"/>
          <w:szCs w:val="28"/>
        </w:rPr>
        <w:t>»</w:t>
      </w:r>
      <w:r w:rsidRPr="00855F0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руководствуясь </w:t>
      </w:r>
      <w:hyperlink r:id="rId18" w:history="1">
        <w:r w:rsidRPr="00855F08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  <w:proofErr w:type="gramStart"/>
      </w:hyperlink>
      <w:r w:rsidR="000277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proofErr w:type="gramEnd"/>
      <w:r w:rsidR="00027709">
        <w:rPr>
          <w:rFonts w:eastAsiaTheme="minorHAnsi"/>
          <w:color w:val="000000" w:themeColor="text1"/>
          <w:sz w:val="28"/>
          <w:szCs w:val="28"/>
          <w:lang w:eastAsia="en-US"/>
        </w:rPr>
        <w:t>остановляю:</w:t>
      </w:r>
    </w:p>
    <w:p w:rsidR="00EB0F31" w:rsidRPr="00855F08" w:rsidRDefault="00EB0F31" w:rsidP="00EB0F3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B0F31" w:rsidRPr="00855F08" w:rsidRDefault="00027709" w:rsidP="00027709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</w:t>
      </w:r>
      <w:r w:rsidR="00EB0F31" w:rsidRPr="00855F0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Утвердить прилагаемый </w:t>
      </w:r>
      <w:hyperlink r:id="rId19" w:history="1">
        <w:r w:rsidR="00EB0F31" w:rsidRPr="00855F08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EB0F31" w:rsidRPr="00855F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проведения служебных проверок в отношении муниципальных служащих Администрации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 </w:t>
      </w:r>
      <w:r w:rsidRPr="00330E2E">
        <w:rPr>
          <w:sz w:val="28"/>
          <w:szCs w:val="28"/>
        </w:rPr>
        <w:t xml:space="preserve">«сельсовет </w:t>
      </w:r>
      <w:proofErr w:type="spellStart"/>
      <w:r w:rsidRPr="00330E2E">
        <w:rPr>
          <w:sz w:val="28"/>
          <w:szCs w:val="28"/>
        </w:rPr>
        <w:t>Сагаси-Дейбукский</w:t>
      </w:r>
      <w:proofErr w:type="spellEnd"/>
      <w:r w:rsidRPr="00330E2E">
        <w:rPr>
          <w:sz w:val="28"/>
          <w:szCs w:val="28"/>
        </w:rPr>
        <w:t>»</w:t>
      </w:r>
      <w:r w:rsidR="00EB0F31" w:rsidRPr="00330E2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работников Администрации</w:t>
      </w:r>
      <w:r w:rsidR="00EB0F31" w:rsidRPr="00855F08">
        <w:rPr>
          <w:rFonts w:eastAsiaTheme="minorHAnsi"/>
          <w:color w:val="000000" w:themeColor="text1"/>
          <w:sz w:val="28"/>
          <w:szCs w:val="28"/>
          <w:lang w:eastAsia="en-US"/>
        </w:rPr>
        <w:t>, занимающих должности, не являющиеся должностями муниципальной службы, (далее – Порядок).</w:t>
      </w:r>
    </w:p>
    <w:p w:rsidR="00EB0F31" w:rsidRPr="00855F08" w:rsidRDefault="00027709" w:rsidP="00EB0F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EB0F31" w:rsidRPr="00855F08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муниципального образования</w:t>
      </w:r>
      <w:r w:rsidR="00EB0F31" w:rsidRPr="00855F08">
        <w:rPr>
          <w:sz w:val="28"/>
          <w:szCs w:val="28"/>
        </w:rPr>
        <w:t xml:space="preserve">  в сети «Интернет». </w:t>
      </w:r>
    </w:p>
    <w:p w:rsidR="00EB0F31" w:rsidRPr="00855F08" w:rsidRDefault="00027709" w:rsidP="00EB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постановление муниципального образования </w:t>
      </w:r>
      <w:r w:rsidR="00EB0F31" w:rsidRPr="00855F08">
        <w:rPr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EB0F31" w:rsidRPr="00722C03" w:rsidRDefault="00027709" w:rsidP="00EB0F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течение 10 дней после дня принятия направить постановление муниципального образования</w:t>
      </w:r>
      <w:r w:rsidR="00EB0F31" w:rsidRPr="00722C03">
        <w:rPr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EB0F31" w:rsidRPr="00722C03" w:rsidRDefault="00EB0F31" w:rsidP="00EB0F31">
      <w:pPr>
        <w:ind w:firstLine="720"/>
        <w:jc w:val="both"/>
        <w:rPr>
          <w:sz w:val="28"/>
          <w:szCs w:val="28"/>
        </w:rPr>
      </w:pPr>
      <w:r w:rsidRPr="00722C03">
        <w:rPr>
          <w:sz w:val="28"/>
          <w:szCs w:val="28"/>
        </w:rPr>
        <w:t xml:space="preserve">5. </w:t>
      </w:r>
      <w:proofErr w:type="gramStart"/>
      <w:r w:rsidRPr="00722C03">
        <w:rPr>
          <w:sz w:val="28"/>
          <w:szCs w:val="28"/>
        </w:rPr>
        <w:t>Кон</w:t>
      </w:r>
      <w:r w:rsidR="00027709">
        <w:rPr>
          <w:sz w:val="28"/>
          <w:szCs w:val="28"/>
        </w:rPr>
        <w:t>троль за</w:t>
      </w:r>
      <w:proofErr w:type="gramEnd"/>
      <w:r w:rsidR="00027709">
        <w:rPr>
          <w:sz w:val="28"/>
          <w:szCs w:val="28"/>
        </w:rPr>
        <w:t xml:space="preserve"> исполнением настоящего постановления возлагаю</w:t>
      </w:r>
      <w:r w:rsidRPr="00722C03">
        <w:rPr>
          <w:sz w:val="28"/>
          <w:szCs w:val="28"/>
        </w:rPr>
        <w:t xml:space="preserve"> на </w:t>
      </w:r>
      <w:r w:rsidR="00027709">
        <w:rPr>
          <w:sz w:val="28"/>
          <w:szCs w:val="28"/>
        </w:rPr>
        <w:t>себя.</w:t>
      </w:r>
    </w:p>
    <w:p w:rsidR="00EB0F31" w:rsidRDefault="00EB0F31" w:rsidP="00EB0F31">
      <w:pPr>
        <w:jc w:val="both"/>
        <w:rPr>
          <w:sz w:val="28"/>
          <w:szCs w:val="28"/>
        </w:rPr>
      </w:pPr>
    </w:p>
    <w:p w:rsidR="00EB0F31" w:rsidRPr="00722C03" w:rsidRDefault="00EB0F31" w:rsidP="00EB0F31">
      <w:pPr>
        <w:rPr>
          <w:sz w:val="28"/>
          <w:szCs w:val="28"/>
        </w:rPr>
      </w:pPr>
    </w:p>
    <w:p w:rsidR="00027709" w:rsidRPr="00027709" w:rsidRDefault="00027709" w:rsidP="00EB0F31">
      <w:pPr>
        <w:jc w:val="both"/>
        <w:rPr>
          <w:color w:val="000000"/>
          <w:sz w:val="28"/>
          <w:szCs w:val="28"/>
        </w:rPr>
      </w:pPr>
    </w:p>
    <w:p w:rsidR="00027709" w:rsidRPr="00027709" w:rsidRDefault="00027709" w:rsidP="00027709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Глава МО</w:t>
      </w:r>
      <w:r w:rsidRPr="00027709">
        <w:rPr>
          <w:sz w:val="28"/>
          <w:szCs w:val="28"/>
        </w:rPr>
        <w:t xml:space="preserve"> «сельсовет </w:t>
      </w:r>
      <w:proofErr w:type="spellStart"/>
      <w:r w:rsidRPr="00027709">
        <w:rPr>
          <w:sz w:val="28"/>
          <w:szCs w:val="28"/>
        </w:rPr>
        <w:t>Сагаси-Дейбукский</w:t>
      </w:r>
      <w:proofErr w:type="spellEnd"/>
      <w:r w:rsidRPr="00027709">
        <w:rPr>
          <w:sz w:val="28"/>
          <w:szCs w:val="28"/>
        </w:rPr>
        <w:t>»</w:t>
      </w:r>
      <w:r w:rsidRPr="00027709">
        <w:rPr>
          <w:sz w:val="28"/>
          <w:szCs w:val="28"/>
        </w:rPr>
        <w:tab/>
        <w:t>Алиев И.Г.</w:t>
      </w:r>
    </w:p>
    <w:p w:rsidR="00027709" w:rsidRDefault="00027709" w:rsidP="00027709"/>
    <w:p w:rsidR="00EB0F31" w:rsidRPr="00027709" w:rsidRDefault="00EB0F31" w:rsidP="00027709">
      <w:pPr>
        <w:sectPr w:rsidR="00EB0F31" w:rsidRPr="00027709" w:rsidSect="00586BBE">
          <w:pgSz w:w="11913" w:h="16834"/>
          <w:pgMar w:top="1135" w:right="567" w:bottom="1135" w:left="1134" w:header="567" w:footer="567" w:gutter="0"/>
          <w:cols w:space="720"/>
          <w:noEndnote/>
        </w:sectPr>
      </w:pPr>
    </w:p>
    <w:p w:rsidR="00EB0F31" w:rsidRPr="00855F08" w:rsidRDefault="005F10CB" w:rsidP="005F10CB">
      <w:pPr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</w:t>
      </w:r>
      <w:r w:rsidR="00EB0F31" w:rsidRPr="00855F08">
        <w:rPr>
          <w:rFonts w:eastAsiaTheme="minorHAnsi"/>
          <w:sz w:val="28"/>
          <w:szCs w:val="28"/>
          <w:lang w:eastAsia="en-US"/>
        </w:rPr>
        <w:t>Утвержден</w:t>
      </w:r>
      <w:r w:rsidR="000D6BE5">
        <w:rPr>
          <w:rFonts w:eastAsiaTheme="minorHAnsi"/>
          <w:sz w:val="28"/>
          <w:szCs w:val="28"/>
          <w:lang w:eastAsia="en-US"/>
        </w:rPr>
        <w:t>о пост.№170</w:t>
      </w:r>
      <w:r w:rsidR="000277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10.12.2020г.</w:t>
      </w:r>
      <w:r w:rsidR="00EB0F31" w:rsidRPr="00855F08">
        <w:rPr>
          <w:rFonts w:eastAsiaTheme="minorHAnsi"/>
          <w:sz w:val="28"/>
          <w:szCs w:val="28"/>
          <w:lang w:eastAsia="en-US"/>
        </w:rPr>
        <w:t xml:space="preserve"> </w:t>
      </w:r>
    </w:p>
    <w:p w:rsidR="00EB0F31" w:rsidRPr="00855F08" w:rsidRDefault="00EB0F31" w:rsidP="005F10CB">
      <w:pPr>
        <w:shd w:val="clear" w:color="auto" w:fill="FFFFFF"/>
        <w:spacing w:line="240" w:lineRule="exact"/>
        <w:rPr>
          <w:rFonts w:ascii="Arial" w:hAnsi="Arial" w:cs="Arial"/>
          <w:color w:val="000000"/>
          <w:sz w:val="28"/>
          <w:szCs w:val="28"/>
        </w:rPr>
      </w:pPr>
      <w:r w:rsidRPr="00855F08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EB0F31" w:rsidRPr="00855F08" w:rsidRDefault="00EB0F31" w:rsidP="00EB0F31">
      <w:pPr>
        <w:jc w:val="center"/>
        <w:rPr>
          <w:rFonts w:eastAsiaTheme="minorHAnsi"/>
          <w:sz w:val="28"/>
          <w:szCs w:val="28"/>
          <w:lang w:eastAsia="en-US"/>
        </w:rPr>
      </w:pPr>
    </w:p>
    <w:p w:rsidR="00EB0F31" w:rsidRPr="00703014" w:rsidRDefault="00EB0F31" w:rsidP="00EB0F31">
      <w:pPr>
        <w:jc w:val="center"/>
        <w:rPr>
          <w:rFonts w:eastAsiaTheme="minorHAnsi"/>
          <w:bCs/>
          <w:sz w:val="22"/>
          <w:u w:val="single"/>
          <w:lang w:eastAsia="en-US"/>
        </w:rPr>
      </w:pPr>
      <w:r w:rsidRPr="00703014">
        <w:rPr>
          <w:rFonts w:eastAsiaTheme="minorHAnsi"/>
          <w:bCs/>
          <w:sz w:val="22"/>
          <w:u w:val="single"/>
          <w:lang w:eastAsia="en-US"/>
        </w:rPr>
        <w:t>ПОРЯДОК</w:t>
      </w:r>
    </w:p>
    <w:p w:rsidR="00EB0F31" w:rsidRPr="00703014" w:rsidRDefault="00EB0F31" w:rsidP="00EB0F31">
      <w:pPr>
        <w:jc w:val="center"/>
        <w:rPr>
          <w:rFonts w:eastAsiaTheme="minorHAnsi"/>
          <w:bCs/>
          <w:sz w:val="22"/>
          <w:u w:val="single"/>
          <w:lang w:eastAsia="en-US"/>
        </w:rPr>
      </w:pPr>
      <w:r w:rsidRPr="00703014">
        <w:rPr>
          <w:rFonts w:eastAsiaTheme="minorHAnsi"/>
          <w:bCs/>
          <w:sz w:val="22"/>
          <w:u w:val="single"/>
          <w:lang w:eastAsia="en-US"/>
        </w:rPr>
        <w:t>ПРОВЕДЕНИЯ СЛУЖЕБНЫХ ПРОВЕРОК В ОТНОШЕНИИ МУНИЦИПАЛЬНЫХ</w:t>
      </w:r>
    </w:p>
    <w:p w:rsidR="00EB0F31" w:rsidRPr="00703014" w:rsidRDefault="00EB0F31" w:rsidP="00EB0F31">
      <w:pPr>
        <w:jc w:val="center"/>
        <w:rPr>
          <w:rFonts w:eastAsiaTheme="minorHAnsi"/>
          <w:color w:val="000000" w:themeColor="text1"/>
          <w:sz w:val="22"/>
          <w:u w:val="single"/>
          <w:lang w:eastAsia="en-US"/>
        </w:rPr>
      </w:pPr>
      <w:r w:rsidRPr="00703014">
        <w:rPr>
          <w:rFonts w:eastAsiaTheme="minorHAnsi"/>
          <w:bCs/>
          <w:sz w:val="22"/>
          <w:u w:val="single"/>
          <w:lang w:eastAsia="en-US"/>
        </w:rPr>
        <w:t xml:space="preserve">СЛУЖАЩИХ АДМИНИСТРАЦИИ </w:t>
      </w:r>
      <w:r w:rsidR="00027709" w:rsidRPr="00703014">
        <w:rPr>
          <w:sz w:val="28"/>
          <w:szCs w:val="28"/>
          <w:u w:val="single"/>
        </w:rPr>
        <w:t xml:space="preserve">«сельсовет </w:t>
      </w:r>
      <w:proofErr w:type="spellStart"/>
      <w:r w:rsidR="00027709" w:rsidRPr="00703014">
        <w:rPr>
          <w:sz w:val="28"/>
          <w:szCs w:val="28"/>
          <w:u w:val="single"/>
        </w:rPr>
        <w:t>Сагаси-Дейбукский</w:t>
      </w:r>
      <w:proofErr w:type="spellEnd"/>
      <w:r w:rsidR="00027709" w:rsidRPr="00703014">
        <w:rPr>
          <w:u w:val="single"/>
        </w:rPr>
        <w:t>»</w:t>
      </w:r>
      <w:r w:rsidRPr="00703014">
        <w:rPr>
          <w:rFonts w:eastAsiaTheme="minorHAnsi"/>
          <w:bCs/>
          <w:sz w:val="22"/>
          <w:u w:val="single"/>
          <w:lang w:eastAsia="en-US"/>
        </w:rPr>
        <w:t xml:space="preserve">, </w:t>
      </w:r>
      <w:r w:rsidRPr="00703014">
        <w:rPr>
          <w:rFonts w:eastAsiaTheme="minorHAnsi"/>
          <w:color w:val="000000" w:themeColor="text1"/>
          <w:sz w:val="22"/>
          <w:u w:val="single"/>
          <w:lang w:eastAsia="en-US"/>
        </w:rPr>
        <w:t>РАБОТНИКОВ АДМИНИСТРАЦИИ</w:t>
      </w:r>
      <w:r w:rsidR="00027709" w:rsidRPr="00703014">
        <w:rPr>
          <w:rFonts w:eastAsiaTheme="minorHAnsi"/>
          <w:color w:val="000000" w:themeColor="text1"/>
          <w:sz w:val="22"/>
          <w:u w:val="single"/>
          <w:lang w:eastAsia="en-US"/>
        </w:rPr>
        <w:t xml:space="preserve"> </w:t>
      </w:r>
      <w:r w:rsidR="00027709" w:rsidRPr="00703014">
        <w:rPr>
          <w:sz w:val="28"/>
          <w:szCs w:val="28"/>
          <w:u w:val="single"/>
        </w:rPr>
        <w:t xml:space="preserve">«сельсовет </w:t>
      </w:r>
      <w:proofErr w:type="spellStart"/>
      <w:r w:rsidR="00027709" w:rsidRPr="00703014">
        <w:rPr>
          <w:sz w:val="28"/>
          <w:szCs w:val="28"/>
          <w:u w:val="single"/>
        </w:rPr>
        <w:t>Сагаси-Дейбукский</w:t>
      </w:r>
      <w:proofErr w:type="spellEnd"/>
      <w:r w:rsidR="00027709" w:rsidRPr="00703014">
        <w:rPr>
          <w:sz w:val="28"/>
          <w:szCs w:val="28"/>
          <w:u w:val="single"/>
        </w:rPr>
        <w:t>»</w:t>
      </w:r>
    </w:p>
    <w:p w:rsidR="00EB0F31" w:rsidRPr="00703014" w:rsidRDefault="00EB0F31" w:rsidP="00EB0F31">
      <w:pPr>
        <w:jc w:val="center"/>
        <w:rPr>
          <w:rFonts w:eastAsiaTheme="minorHAnsi"/>
          <w:color w:val="000000" w:themeColor="text1"/>
          <w:sz w:val="22"/>
          <w:u w:val="single"/>
          <w:lang w:eastAsia="en-US"/>
        </w:rPr>
      </w:pPr>
      <w:r w:rsidRPr="00703014">
        <w:rPr>
          <w:rFonts w:eastAsiaTheme="minorHAnsi"/>
          <w:color w:val="000000" w:themeColor="text1"/>
          <w:sz w:val="22"/>
          <w:u w:val="single"/>
          <w:lang w:eastAsia="en-US"/>
        </w:rPr>
        <w:t xml:space="preserve"> </w:t>
      </w:r>
      <w:proofErr w:type="gramStart"/>
      <w:r w:rsidRPr="00703014">
        <w:rPr>
          <w:rFonts w:eastAsiaTheme="minorHAnsi"/>
          <w:color w:val="000000" w:themeColor="text1"/>
          <w:sz w:val="22"/>
          <w:u w:val="single"/>
          <w:lang w:eastAsia="en-US"/>
        </w:rPr>
        <w:t>ЗАНИМАЮЩИХ</w:t>
      </w:r>
      <w:proofErr w:type="gramEnd"/>
      <w:r w:rsidRPr="00703014">
        <w:rPr>
          <w:rFonts w:eastAsiaTheme="minorHAnsi"/>
          <w:color w:val="000000" w:themeColor="text1"/>
          <w:sz w:val="22"/>
          <w:u w:val="single"/>
          <w:lang w:eastAsia="en-US"/>
        </w:rPr>
        <w:t xml:space="preserve"> ДОЛЖНОСТИ, НЕ ЯВЛЯЮЩИЕСЯ ДОЛЖНОСТЯМИ </w:t>
      </w:r>
    </w:p>
    <w:p w:rsidR="00EB0F31" w:rsidRPr="00703014" w:rsidRDefault="00EB0F31" w:rsidP="00EB0F31">
      <w:pPr>
        <w:jc w:val="center"/>
        <w:rPr>
          <w:rFonts w:eastAsiaTheme="minorHAnsi"/>
          <w:bCs/>
          <w:sz w:val="22"/>
          <w:u w:val="single"/>
          <w:lang w:eastAsia="en-US"/>
        </w:rPr>
      </w:pPr>
      <w:r w:rsidRPr="00703014">
        <w:rPr>
          <w:rFonts w:eastAsiaTheme="minorHAnsi"/>
          <w:color w:val="000000" w:themeColor="text1"/>
          <w:sz w:val="22"/>
          <w:u w:val="single"/>
          <w:lang w:eastAsia="en-US"/>
        </w:rPr>
        <w:t>МУНИЦИПАЛЬНОЙ СЛУЖБЫ</w:t>
      </w: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lang w:eastAsia="en-US"/>
        </w:rPr>
        <w:t xml:space="preserve">1. </w:t>
      </w:r>
      <w:proofErr w:type="gramStart"/>
      <w:r w:rsidRPr="00E96018">
        <w:rPr>
          <w:rFonts w:eastAsiaTheme="minorHAnsi"/>
          <w:color w:val="000000" w:themeColor="text1"/>
          <w:lang w:eastAsia="en-US"/>
        </w:rPr>
        <w:t>Настоящий Порядок проведения служебных проверок в отношении муни</w:t>
      </w:r>
      <w:r w:rsidR="00027709">
        <w:rPr>
          <w:rFonts w:eastAsiaTheme="minorHAnsi"/>
          <w:color w:val="000000" w:themeColor="text1"/>
          <w:lang w:eastAsia="en-US"/>
        </w:rPr>
        <w:t xml:space="preserve">ципальных служащих </w:t>
      </w:r>
      <w:proofErr w:type="spellStart"/>
      <w:r w:rsidR="00027709">
        <w:rPr>
          <w:rFonts w:eastAsiaTheme="minorHAnsi"/>
          <w:color w:val="000000" w:themeColor="text1"/>
          <w:lang w:eastAsia="en-US"/>
        </w:rPr>
        <w:t>Администраци</w:t>
      </w:r>
      <w:proofErr w:type="spellEnd"/>
      <w:r w:rsidR="00027709">
        <w:rPr>
          <w:rFonts w:eastAsiaTheme="minorHAnsi"/>
          <w:color w:val="000000" w:themeColor="text1"/>
          <w:lang w:eastAsia="en-US"/>
        </w:rPr>
        <w:t xml:space="preserve"> </w:t>
      </w:r>
      <w:r w:rsidR="00027709" w:rsidRPr="00F05CF6">
        <w:t xml:space="preserve">«сельсовет </w:t>
      </w:r>
      <w:proofErr w:type="spellStart"/>
      <w:r w:rsidR="00027709" w:rsidRPr="00F05CF6">
        <w:t>Сагаси-Дейбукский</w:t>
      </w:r>
      <w:proofErr w:type="spellEnd"/>
      <w:r w:rsidR="00027709" w:rsidRPr="00F05CF6">
        <w:t>»</w:t>
      </w:r>
      <w:r w:rsidRPr="00E96018">
        <w:rPr>
          <w:rFonts w:eastAsiaTheme="minorHAnsi"/>
          <w:color w:val="000000" w:themeColor="text1"/>
          <w:lang w:eastAsia="en-US"/>
        </w:rPr>
        <w:t xml:space="preserve">, работников Администрации, занимающих должности, не являющиеся должностями муниципальной службы, (далее – Порядок) разработан в соответствии с Трудовым </w:t>
      </w:r>
      <w:hyperlink r:id="rId20" w:history="1">
        <w:r w:rsidRPr="00E96018">
          <w:rPr>
            <w:rFonts w:eastAsiaTheme="minorHAnsi"/>
            <w:color w:val="000000" w:themeColor="text1"/>
            <w:lang w:eastAsia="en-US"/>
          </w:rPr>
          <w:t>кодексом</w:t>
        </w:r>
      </w:hyperlink>
      <w:r w:rsidRPr="00E96018">
        <w:rPr>
          <w:rFonts w:eastAsiaTheme="minorHAnsi"/>
          <w:color w:val="000000" w:themeColor="text1"/>
          <w:lang w:eastAsia="en-US"/>
        </w:rPr>
        <w:t xml:space="preserve"> Российской Федерации, Федеральным </w:t>
      </w:r>
      <w:hyperlink r:id="rId21" w:history="1">
        <w:r w:rsidRPr="00E96018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E96018">
        <w:rPr>
          <w:rFonts w:eastAsiaTheme="minorHAnsi"/>
          <w:color w:val="000000" w:themeColor="text1"/>
          <w:lang w:eastAsia="en-US"/>
        </w:rPr>
        <w:t xml:space="preserve"> от 02.03.2007 № 25-ФЗ «О муниципальной службе в Российской Федерации» и устанавливает порядок проведения служебных проверок в целях проведения комплекса мероприятий для установления и проверки фактов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E96018">
        <w:rPr>
          <w:rFonts w:eastAsiaTheme="minorHAnsi"/>
          <w:color w:val="000000" w:themeColor="text1"/>
          <w:lang w:eastAsia="en-US"/>
        </w:rPr>
        <w:t>нарушения муницип</w:t>
      </w:r>
      <w:r w:rsidR="00027709">
        <w:rPr>
          <w:rFonts w:eastAsiaTheme="minorHAnsi"/>
          <w:color w:val="000000" w:themeColor="text1"/>
          <w:lang w:eastAsia="en-US"/>
        </w:rPr>
        <w:t>альными</w:t>
      </w:r>
      <w:proofErr w:type="gramEnd"/>
      <w:r w:rsidR="00027709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="00027709">
        <w:rPr>
          <w:rFonts w:eastAsiaTheme="minorHAnsi"/>
          <w:color w:val="000000" w:themeColor="text1"/>
          <w:lang w:eastAsia="en-US"/>
        </w:rPr>
        <w:t>служащими Администрации</w:t>
      </w:r>
      <w:r w:rsidRPr="00E96018">
        <w:rPr>
          <w:rFonts w:eastAsiaTheme="minorHAnsi"/>
          <w:color w:val="000000" w:themeColor="text1"/>
          <w:lang w:eastAsia="en-US"/>
        </w:rPr>
        <w:t xml:space="preserve"> (далее – муниципальные служащие), работниками Администрации, занимающими должности, не являющиеся должностями муниципальной службы, (далее – работники) требований действующего законодательства, муниципальных правовых актов органов местного самоуправления муниципального образования, а также в целях осуществления контроля за соблюдением муниципальными служащими </w:t>
      </w:r>
      <w:hyperlink r:id="rId22" w:history="1">
        <w:r w:rsidRPr="00E96018">
          <w:rPr>
            <w:rFonts w:eastAsiaTheme="minorHAnsi"/>
            <w:color w:val="000000" w:themeColor="text1"/>
            <w:lang w:eastAsia="en-US"/>
          </w:rPr>
          <w:t>Кодекса</w:t>
        </w:r>
      </w:hyperlink>
      <w:r w:rsidRPr="00E96018">
        <w:rPr>
          <w:rFonts w:eastAsiaTheme="minorHAnsi"/>
          <w:color w:val="000000" w:themeColor="text1"/>
          <w:lang w:eastAsia="en-US"/>
        </w:rPr>
        <w:t xml:space="preserve"> этики и служебного поведения муни</w:t>
      </w:r>
      <w:r w:rsidR="00027709">
        <w:rPr>
          <w:rFonts w:eastAsiaTheme="minorHAnsi"/>
          <w:color w:val="000000" w:themeColor="text1"/>
          <w:lang w:eastAsia="en-US"/>
        </w:rPr>
        <w:t>ципальных служащих Администрации</w:t>
      </w:r>
      <w:r w:rsidRPr="00E96018">
        <w:rPr>
          <w:rFonts w:eastAsiaTheme="minorHAnsi"/>
          <w:color w:val="000000" w:themeColor="text1"/>
          <w:lang w:eastAsia="en-US"/>
        </w:rPr>
        <w:t>.</w:t>
      </w:r>
      <w:proofErr w:type="gramEnd"/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 xml:space="preserve">Порядок не распространяется на правоотношения, связанные с </w:t>
      </w:r>
      <w:r w:rsidRPr="00E96018">
        <w:rPr>
          <w:rFonts w:eastAsiaTheme="minorHAnsi"/>
          <w:bCs/>
          <w:lang w:eastAsia="en-US"/>
        </w:rPr>
        <w:t xml:space="preserve">порядком проведения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Pr="00E96018">
        <w:rPr>
          <w:rFonts w:eastAsiaTheme="minorHAnsi"/>
          <w:bCs/>
          <w:color w:val="000000" w:themeColor="text1"/>
          <w:lang w:eastAsia="en-US"/>
        </w:rPr>
        <w:t xml:space="preserve">Федеральным </w:t>
      </w:r>
      <w:hyperlink r:id="rId23" w:history="1">
        <w:r w:rsidRPr="00E96018">
          <w:rPr>
            <w:rFonts w:eastAsiaTheme="minorHAnsi"/>
            <w:bCs/>
            <w:color w:val="000000" w:themeColor="text1"/>
            <w:lang w:eastAsia="en-US"/>
          </w:rPr>
          <w:t>законом</w:t>
        </w:r>
      </w:hyperlink>
      <w:r w:rsidRPr="00E96018">
        <w:rPr>
          <w:rFonts w:eastAsiaTheme="minorHAnsi"/>
          <w:bCs/>
          <w:color w:val="000000" w:themeColor="text1"/>
          <w:lang w:eastAsia="en-US"/>
        </w:rPr>
        <w:t xml:space="preserve"> «О противодействии</w:t>
      </w:r>
      <w:r w:rsidRPr="00E96018">
        <w:rPr>
          <w:rFonts w:eastAsiaTheme="minorHAnsi"/>
          <w:bCs/>
          <w:lang w:eastAsia="en-US"/>
        </w:rPr>
        <w:t xml:space="preserve"> коррупции» и другими нормативными правовыми актами Российской Федерации»</w:t>
      </w:r>
      <w:r>
        <w:rPr>
          <w:rFonts w:eastAsiaTheme="minorHAnsi"/>
          <w:bCs/>
          <w:lang w:eastAsia="en-US"/>
        </w:rPr>
        <w:t>, Республики Дагестан в сфере противодействия коррупции</w:t>
      </w:r>
      <w:r w:rsidRPr="00E96018">
        <w:rPr>
          <w:rFonts w:eastAsiaTheme="minorHAnsi"/>
          <w:bCs/>
          <w:lang w:eastAsia="en-US"/>
        </w:rPr>
        <w:t>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lang w:eastAsia="en-US"/>
        </w:rPr>
        <w:t>2. Служебная проверка проводится по решению представителя нанимателя (работодателя) муниципального служащего (работника).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lang w:eastAsia="en-US"/>
        </w:rPr>
        <w:t>3. Основаниями для принятия решения о проведении служебной проверки являются: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представления правоохранительных органов (прокуратуры, следствия и дознания), государственной налоговой службы и иных уполномоченных законом государственных органов;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частное определение суда;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выявление фактов, свидетельствующих о совершении муниципальным служащим (работником) противоправных действий, дисциплинарного проступка;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обращение муниципального служащего (работника) о назначении в отношении него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иные обстоятельства, свидетельствующие о нарушении муниципальным служащим (работником) требований действующего законодательства, муниципальных правовых актов муниципального образования</w:t>
      </w:r>
      <w:proofErr w:type="gramStart"/>
      <w:r w:rsidRPr="00E96018">
        <w:rPr>
          <w:rFonts w:eastAsiaTheme="minorHAnsi"/>
          <w:lang w:eastAsia="en-US"/>
        </w:rPr>
        <w:t xml:space="preserve"> </w:t>
      </w:r>
      <w:r w:rsidRPr="00E96018">
        <w:rPr>
          <w:rFonts w:eastAsiaTheme="minorHAnsi"/>
          <w:color w:val="000000" w:themeColor="text1"/>
          <w:lang w:eastAsia="en-US"/>
        </w:rPr>
        <w:t>,</w:t>
      </w:r>
      <w:proofErr w:type="gramEnd"/>
      <w:r w:rsidRPr="00E96018">
        <w:rPr>
          <w:rFonts w:eastAsiaTheme="minorHAnsi"/>
          <w:color w:val="000000" w:themeColor="text1"/>
          <w:lang w:eastAsia="en-US"/>
        </w:rPr>
        <w:t xml:space="preserve"> </w:t>
      </w:r>
      <w:hyperlink r:id="rId24" w:history="1">
        <w:r w:rsidRPr="00E96018">
          <w:rPr>
            <w:rFonts w:eastAsiaTheme="minorHAnsi"/>
            <w:color w:val="000000" w:themeColor="text1"/>
            <w:lang w:eastAsia="en-US"/>
          </w:rPr>
          <w:t>Кодекса</w:t>
        </w:r>
      </w:hyperlink>
      <w:r w:rsidRPr="00E96018">
        <w:rPr>
          <w:rFonts w:eastAsiaTheme="minorHAnsi"/>
          <w:color w:val="000000" w:themeColor="text1"/>
          <w:lang w:eastAsia="en-US"/>
        </w:rPr>
        <w:t xml:space="preserve"> этики</w:t>
      </w:r>
      <w:r w:rsidRPr="00E96018">
        <w:rPr>
          <w:rFonts w:eastAsiaTheme="minorHAnsi"/>
          <w:lang w:eastAsia="en-US"/>
        </w:rPr>
        <w:t xml:space="preserve"> и служебного поведения муниц</w:t>
      </w:r>
      <w:r w:rsidR="00027709">
        <w:rPr>
          <w:rFonts w:eastAsiaTheme="minorHAnsi"/>
          <w:lang w:eastAsia="en-US"/>
        </w:rPr>
        <w:t>ипальных служащих Администрации</w:t>
      </w:r>
      <w:r w:rsidRPr="00E96018">
        <w:rPr>
          <w:rFonts w:eastAsiaTheme="minorHAnsi"/>
          <w:lang w:eastAsia="en-US"/>
        </w:rPr>
        <w:t>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4. Инициатором проведения служебной проверки выступают: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правоохранительные органы (прокуратуры, следствия и дознания), государственная налоговая служба и иные уполномоченные законом государственные органы;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суды;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BA3A5C">
        <w:rPr>
          <w:rFonts w:eastAsiaTheme="minorHAnsi"/>
          <w:i/>
          <w:u w:val="single"/>
          <w:lang w:eastAsia="en-US"/>
        </w:rPr>
        <w:t>указывается перечень должностных лиц муниципально</w:t>
      </w:r>
      <w:r w:rsidR="00027709">
        <w:rPr>
          <w:rFonts w:eastAsiaTheme="minorHAnsi"/>
          <w:i/>
          <w:u w:val="single"/>
          <w:lang w:eastAsia="en-US"/>
        </w:rPr>
        <w:t>го образования Администрации</w:t>
      </w:r>
      <w:r w:rsidRPr="00BA3A5C">
        <w:rPr>
          <w:rFonts w:eastAsiaTheme="minorHAnsi"/>
          <w:i/>
          <w:u w:val="single"/>
          <w:lang w:eastAsia="en-US"/>
        </w:rPr>
        <w:t>, уполномоченных инициировать проверку</w:t>
      </w:r>
      <w:r w:rsidRPr="00E96018">
        <w:rPr>
          <w:rFonts w:eastAsiaTheme="minorHAnsi"/>
          <w:lang w:eastAsia="en-US"/>
        </w:rPr>
        <w:t>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муниципальный служащий (работник) о назначении в отношении него служебной проверки.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5. Решение о проведении служебной</w:t>
      </w:r>
      <w:r w:rsidR="00027709">
        <w:rPr>
          <w:rFonts w:eastAsiaTheme="minorHAnsi"/>
          <w:lang w:eastAsia="en-US"/>
        </w:rPr>
        <w:t xml:space="preserve"> проверки принимается в течение 10</w:t>
      </w:r>
      <w:r w:rsidRPr="00E96018">
        <w:rPr>
          <w:rFonts w:eastAsiaTheme="minorHAnsi"/>
          <w:lang w:eastAsia="en-US"/>
        </w:rPr>
        <w:t xml:space="preserve"> рабочих дней с момента возникновения оснований для принятия решения и оформляется распоряжением (приказом) представителя нанимателя (работодателя), который должен содержать: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lastRenderedPageBreak/>
        <w:t xml:space="preserve">фамилию, имя, отчество, должность муниципального служащего (работника), в отношении </w:t>
      </w:r>
      <w:r w:rsidR="00330E2E">
        <w:rPr>
          <w:rFonts w:eastAsiaTheme="minorHAnsi"/>
          <w:lang w:eastAsia="en-US"/>
        </w:rPr>
        <w:t xml:space="preserve">      </w:t>
      </w:r>
      <w:r w:rsidRPr="00E96018">
        <w:rPr>
          <w:rFonts w:eastAsiaTheme="minorHAnsi"/>
          <w:lang w:eastAsia="en-US"/>
        </w:rPr>
        <w:t>которого проводится служебная проверка;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основания для проведения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состав комиссии по проведению служебной проверки (далее – Комиссия);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сроки проведения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поручение о контроле исполнения муниципального правового акта о проведении служебной проверки.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E96018">
        <w:rPr>
          <w:rFonts w:eastAsiaTheme="minorHAnsi"/>
          <w:lang w:eastAsia="en-US"/>
        </w:rPr>
        <w:t>При наличии оснований, предусмотренных действующим законодательством, в распоряжение (приказ) представителя нанимателя (работодателя) о проведении служебной проверки включается пункт о временном отстранении муниципального служащего (работника) от замещаемой (занимаемой) должности, но не более чем на один месяц, с сохранением на этот период денежного содержания (заработной платы) по замещаемой (занимаемой) должности.</w:t>
      </w:r>
      <w:proofErr w:type="gramEnd"/>
      <w:r w:rsidRPr="00E96018">
        <w:rPr>
          <w:rFonts w:eastAsiaTheme="minorHAnsi"/>
          <w:lang w:eastAsia="en-US"/>
        </w:rPr>
        <w:t xml:space="preserve"> При временном отстранении муниципального служащего (работника) от замещаемой (занимаемой) должности его непосредственным руководителем должны быть приняты меры, исключающие доступ муниципального служащего (работника) к служебным документам и материалам на время проведения служебной проверки.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Председатель Комиссии организует ее работу и несет ответственность за полноту, объективность и соблюдение сроков служебной проверки.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Присутствующий на заседании Комиссии секретарь Комиссии участвует в голосовании при принятии решения.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Заседания Комиссии оформляются протоколами заседания Комиссии.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7. В состав Комиссии при проведении служебной проверки в отношении муниципального служащего (работника), представителем нанимателя (работодателем) для которого является </w:t>
      </w:r>
      <w:r>
        <w:rPr>
          <w:rFonts w:eastAsiaTheme="minorHAnsi"/>
          <w:lang w:eastAsia="en-US"/>
        </w:rPr>
        <w:t xml:space="preserve"> (указывается соответствующие должностные лица муниципального образования)</w:t>
      </w:r>
      <w:proofErr w:type="gramStart"/>
      <w:r>
        <w:rPr>
          <w:rFonts w:eastAsiaTheme="minorHAnsi"/>
          <w:lang w:eastAsia="en-US"/>
        </w:rPr>
        <w:t xml:space="preserve"> </w:t>
      </w:r>
      <w:r w:rsidRPr="00E96018">
        <w:rPr>
          <w:rFonts w:eastAsiaTheme="minorHAnsi"/>
          <w:lang w:eastAsia="en-US"/>
        </w:rPr>
        <w:t>,</w:t>
      </w:r>
      <w:proofErr w:type="gramEnd"/>
      <w:r w:rsidRPr="00E96018">
        <w:rPr>
          <w:rFonts w:eastAsiaTheme="minorHAnsi"/>
          <w:lang w:eastAsia="en-US"/>
        </w:rPr>
        <w:t xml:space="preserve"> в обязательном порядке включаются представители </w:t>
      </w:r>
      <w:r>
        <w:rPr>
          <w:rFonts w:eastAsiaTheme="minorHAnsi"/>
          <w:lang w:eastAsia="en-US"/>
        </w:rPr>
        <w:t xml:space="preserve">кадрового подразделения </w:t>
      </w:r>
      <w:r w:rsidRPr="00E96018">
        <w:rPr>
          <w:rFonts w:eastAsiaTheme="minorHAnsi"/>
          <w:lang w:eastAsia="en-US"/>
        </w:rPr>
        <w:t xml:space="preserve">Администрации , </w:t>
      </w:r>
      <w:r>
        <w:rPr>
          <w:rFonts w:eastAsiaTheme="minorHAnsi"/>
          <w:lang w:eastAsia="en-US"/>
        </w:rPr>
        <w:t xml:space="preserve">подразделения, осуществляющие правовую (юридическую) деятельность в </w:t>
      </w:r>
      <w:r w:rsidRPr="00E96018">
        <w:rPr>
          <w:rFonts w:eastAsiaTheme="minorHAnsi"/>
          <w:lang w:eastAsia="en-US"/>
        </w:rPr>
        <w:t>Администрации.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E96018">
        <w:rPr>
          <w:rFonts w:eastAsiaTheme="minorHAnsi"/>
          <w:lang w:eastAsia="en-US"/>
        </w:rPr>
        <w:t>В состав Комиссии при проведении служебной проверки в отношении муниципального служащего (работника), представителем нанимателя (работодателем) для которого является руководитель структурного подразделения, наделенного в установленном порядке статусом юридического лица, в обязательном порядке включаются представители соответствующих кадровой и юридической служб, представитель выборного профсоюзного органа (при наличии).</w:t>
      </w:r>
      <w:proofErr w:type="gramEnd"/>
    </w:p>
    <w:p w:rsidR="00EB0F31" w:rsidRPr="00330E2E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330E2E">
        <w:rPr>
          <w:rFonts w:eastAsiaTheme="minorHAnsi"/>
          <w:i/>
          <w:u w:val="single"/>
          <w:lang w:eastAsia="en-US"/>
        </w:rPr>
        <w:t>Администрацией определяются случаи участия в составе Комиссии</w:t>
      </w:r>
      <w:r w:rsidRPr="00330E2E">
        <w:rPr>
          <w:rFonts w:eastAsiaTheme="minorHAnsi"/>
          <w:lang w:eastAsia="en-US"/>
        </w:rPr>
        <w:t>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представител</w:t>
      </w:r>
      <w:r>
        <w:rPr>
          <w:rFonts w:eastAsiaTheme="minorHAnsi"/>
          <w:lang w:eastAsia="en-US"/>
        </w:rPr>
        <w:t>я</w:t>
      </w:r>
      <w:r w:rsidRPr="00E96018">
        <w:rPr>
          <w:rFonts w:eastAsiaTheme="minorHAnsi"/>
          <w:lang w:eastAsia="en-US"/>
        </w:rPr>
        <w:t xml:space="preserve"> структурного подразделения, в котором муниципальный служащий (работник), в отношении которого проводится служебная проверка, замещает соответствующую должность;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лица, обладающие необходимыми знаниями и опытом</w:t>
      </w:r>
      <w:r>
        <w:rPr>
          <w:rFonts w:eastAsiaTheme="minorHAnsi"/>
          <w:lang w:eastAsia="en-US"/>
        </w:rPr>
        <w:t xml:space="preserve"> в соответствующей сфере</w:t>
      </w:r>
      <w:r w:rsidRPr="00E96018">
        <w:rPr>
          <w:rFonts w:eastAsiaTheme="minorHAnsi"/>
          <w:lang w:eastAsia="en-US"/>
        </w:rPr>
        <w:t>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8. В проведении служебной проверки не может участвовать муниципальный служащий (работник), прямо или косвенно заинтересованный в ее результатах. В этих случаях он обязан обратиться к должностному лицу, принявшему решение о проведении служебной проверки, с письменным заявлением об освобождении его от участия в проведении проверки. При несоблюдении указанного требования результаты служебной проверки считаются недействительными.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9. При проведении служебной проверки Комиссией должны быть полностью, объективно и всесторонне установлены: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факт совершения муниципальным служащим (работником) дисциплинарного проступка;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вина муниципального служащего (работника);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причины и условия, способствовавшие совершению муниципальным служащим (работником) дисциплинарного проступка;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характер и размер вреда, причиненного муниципальным служащим (работником) в результате дисциплинарного проступка;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обстоятельства, послужившие основанием для письменного заявления муниципального служащего (работника) о проведении служебной проверки</w:t>
      </w:r>
      <w:r>
        <w:rPr>
          <w:rFonts w:eastAsiaTheme="minorHAnsi"/>
          <w:lang w:eastAsia="en-US"/>
        </w:rPr>
        <w:t xml:space="preserve"> (при его наличии)</w:t>
      </w:r>
      <w:r w:rsidRPr="00E96018">
        <w:rPr>
          <w:rFonts w:eastAsiaTheme="minorHAnsi"/>
          <w:lang w:eastAsia="en-US"/>
        </w:rPr>
        <w:t>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lastRenderedPageBreak/>
        <w:t xml:space="preserve">10. В ходе проведения проверки Комиссия запрашивает у муниципального служащего (работника), в отношении которого проводится служебная проверка, объяснения в письменной форме. В случае отказа муниципального служащего (работника) дать такое объяснение </w:t>
      </w:r>
      <w:r w:rsidRPr="00E96018">
        <w:rPr>
          <w:rFonts w:eastAsiaTheme="minorHAnsi"/>
          <w:color w:val="000000" w:themeColor="text1"/>
          <w:lang w:eastAsia="en-US"/>
        </w:rPr>
        <w:t xml:space="preserve">составляется </w:t>
      </w:r>
      <w:hyperlink w:anchor="Par98" w:history="1">
        <w:r w:rsidRPr="00E9601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E96018">
        <w:rPr>
          <w:rFonts w:eastAsiaTheme="minorHAnsi"/>
          <w:color w:val="000000" w:themeColor="text1"/>
          <w:lang w:eastAsia="en-US"/>
        </w:rPr>
        <w:t xml:space="preserve"> по форме согласно приложению № 1 к настоящему Порядку.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Отказ муниципального служащего (работника) от дачи объяснений в письменной форме не является основанием для прекращения служебной проверки.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11. Комиссия с целью выяснения фактических обстоятельств, подлежащих установлению при проведении служебной проверки, имеет право: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1) знакомиться с документами, имеющими отношение к служебной проверке, в случае необходимости приобщать их копии к документам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2) запрашивать информацию, относящуюся к предмету проверки, направлять запросы в органы и организации;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3) получать консультации специалистов по вопросам, требующим специальных познаний;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4) приглашать на свое заседание иных лиц, получать от них устные и письменные пояснения;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5) осуществлять подготовку предложений о привлечении к ответственности муниципального служащего (работника), совершившего дисциплинарный проступок.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12. Члены Комиссии обязаны: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1) соблюдать права и свободы муниципального служащего (работника) и иных лиц, принимающих участие в служебной проверке;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2) обеспечивать сохранность и конфиденциальность материалов служебной проверки, не разглашать сведения о ее результатах;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3) соблюдать сроки и обеспечивать объективность проведения служебной проверки.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13. Муниципальный служащий (работник) имеет право: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1) давать устные и письменные объяснения, представлять заявления, ходатайства и иные документы;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2) обжаловать решения и действия (бездействие) членов Комиссии Главе муниципального образования;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3) 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 xml:space="preserve">14. Служебная проверка проводится с учетом сроков, установленных </w:t>
      </w:r>
      <w:hyperlink r:id="rId25" w:history="1">
        <w:r w:rsidRPr="00E96018">
          <w:rPr>
            <w:rFonts w:eastAsiaTheme="minorHAnsi"/>
            <w:color w:val="000000" w:themeColor="text1"/>
            <w:lang w:eastAsia="en-US"/>
          </w:rPr>
          <w:t>статьей 193</w:t>
        </w:r>
      </w:hyperlink>
      <w:r w:rsidRPr="00E96018">
        <w:rPr>
          <w:rFonts w:eastAsiaTheme="minorHAnsi"/>
          <w:color w:val="000000" w:themeColor="text1"/>
          <w:lang w:eastAsia="en-US"/>
        </w:rPr>
        <w:t xml:space="preserve"> Трудового кодекса Российской Федерации для применения дисциплинарных взысканий.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Днем окончания служебной проверки является дата составления заключения по результатам проведения служебной проверки.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 xml:space="preserve">15. По результатам служебной проверки готовится письменное </w:t>
      </w:r>
      <w:hyperlink w:anchor="Par133" w:history="1">
        <w:r w:rsidRPr="00E96018">
          <w:rPr>
            <w:rFonts w:eastAsiaTheme="minorHAnsi"/>
            <w:color w:val="000000" w:themeColor="text1"/>
            <w:lang w:eastAsia="en-US"/>
          </w:rPr>
          <w:t>заключение</w:t>
        </w:r>
      </w:hyperlink>
      <w:r w:rsidRPr="00E96018">
        <w:rPr>
          <w:rFonts w:eastAsiaTheme="minorHAnsi"/>
          <w:color w:val="000000" w:themeColor="text1"/>
          <w:lang w:eastAsia="en-US"/>
        </w:rPr>
        <w:t xml:space="preserve"> по форме согласно приложению № 2 к настоящему Порядку, в котором указываются: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а) факты и обстоятельства, установленные по результатам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color w:val="000000" w:themeColor="text1"/>
          <w:lang w:eastAsia="en-US"/>
        </w:rPr>
        <w:t>б) предложение о применении к муниципальному служащему (работнику) дисциплинарного взыскания или о неприменении к нему дисциплинарного взыскания</w:t>
      </w:r>
      <w:r w:rsidRPr="00E96018">
        <w:rPr>
          <w:rFonts w:eastAsiaTheme="minorHAnsi"/>
          <w:lang w:eastAsia="en-US"/>
        </w:rPr>
        <w:t>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в) предложения о мерах по устранению причин и условий, способствовавших совершению дисциплинарного проступка, и рекомендации по их устранению;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г) иные рекомендации, в том числе по проведению служебных проверок.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16. Письменное заключение подписывается председателем и другими членами Комиссии.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E96018">
        <w:rPr>
          <w:rFonts w:eastAsiaTheme="minorHAnsi"/>
          <w:lang w:eastAsia="en-US"/>
        </w:rPr>
        <w:t>Если член Комиссии не согласен с выводами и (или) содержанием заключения по результатам служебной проверки (отдельных его положений), он обязан подписать заключение по результатам служебной проверки с пометкой «с замечаниями» и сообщить свое особое мнение представителю нанимателя (работодателю), принявшему решение о проведении служебной проверки, в письменном виде.</w:t>
      </w:r>
      <w:proofErr w:type="gramEnd"/>
      <w:r w:rsidRPr="00E96018">
        <w:rPr>
          <w:rFonts w:eastAsiaTheme="minorHAnsi"/>
          <w:lang w:eastAsia="en-US"/>
        </w:rPr>
        <w:t xml:space="preserve"> Особое мнение члена Комиссии приобщается к заключению по результатам проверки.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17. Председатель Комиссии в течение </w:t>
      </w:r>
      <w:r w:rsidR="00027709">
        <w:rPr>
          <w:rFonts w:eastAsiaTheme="minorHAnsi"/>
          <w:lang w:eastAsia="en-US"/>
        </w:rPr>
        <w:t>10</w:t>
      </w:r>
      <w:r w:rsidRPr="00E96018">
        <w:rPr>
          <w:rFonts w:eastAsiaTheme="minorHAnsi"/>
          <w:lang w:eastAsia="en-US"/>
        </w:rPr>
        <w:t xml:space="preserve"> рабочих дней со дня оформления заключения обязан предложить муниципальному служащему (работнику) ознакомиться под роспись с заключением по результатам проведения служебной проверки.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E96018">
        <w:rPr>
          <w:rFonts w:eastAsiaTheme="minorHAnsi"/>
          <w:lang w:eastAsia="en-US"/>
        </w:rPr>
        <w:lastRenderedPageBreak/>
        <w:t xml:space="preserve">При невозможности ознакомления муниципального </w:t>
      </w:r>
      <w:r w:rsidRPr="00E96018">
        <w:rPr>
          <w:rFonts w:eastAsiaTheme="minorHAnsi"/>
          <w:color w:val="000000" w:themeColor="text1"/>
          <w:lang w:eastAsia="en-US"/>
        </w:rPr>
        <w:t xml:space="preserve">служащего (работника) с заключением по результатам служебной проверки (отказ от ознакомления либо от подписи в ознакомлении с заключением, отсутствие на муниципальной службе (на работе) составляется </w:t>
      </w:r>
      <w:hyperlink w:anchor="Par184" w:history="1">
        <w:r w:rsidRPr="00E9601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E96018">
        <w:rPr>
          <w:rFonts w:eastAsiaTheme="minorHAnsi"/>
          <w:color w:val="000000" w:themeColor="text1"/>
          <w:lang w:eastAsia="en-US"/>
        </w:rPr>
        <w:t xml:space="preserve"> по форме согласно приложению № 3 к настоящему Порядку, который приобщается к материалам служебной</w:t>
      </w:r>
      <w:r w:rsidRPr="00E96018">
        <w:rPr>
          <w:rFonts w:eastAsiaTheme="minorHAnsi"/>
          <w:lang w:eastAsia="en-US"/>
        </w:rPr>
        <w:t xml:space="preserve"> проверки, а копия заключения по результатам служебной проверки направляется по месту постоянной (временной) регистрации муниципального служащего (работника</w:t>
      </w:r>
      <w:proofErr w:type="gramEnd"/>
      <w:r w:rsidRPr="00E96018">
        <w:rPr>
          <w:rFonts w:eastAsiaTheme="minorHAnsi"/>
          <w:lang w:eastAsia="en-US"/>
        </w:rPr>
        <w:t>) пи</w:t>
      </w:r>
      <w:r>
        <w:rPr>
          <w:rFonts w:eastAsiaTheme="minorHAnsi"/>
          <w:lang w:eastAsia="en-US"/>
        </w:rPr>
        <w:t>сьмом с уведомлением в т</w:t>
      </w:r>
      <w:r w:rsidR="00027709">
        <w:rPr>
          <w:rFonts w:eastAsiaTheme="minorHAnsi"/>
          <w:lang w:eastAsia="en-US"/>
        </w:rPr>
        <w:t>ечение 10</w:t>
      </w:r>
      <w:r w:rsidRPr="00E96018">
        <w:rPr>
          <w:rFonts w:eastAsiaTheme="minorHAnsi"/>
          <w:lang w:eastAsia="en-US"/>
        </w:rPr>
        <w:t xml:space="preserve"> рабочих дней со дня оформления заключения.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18. </w:t>
      </w:r>
      <w:r w:rsidR="00027709">
        <w:rPr>
          <w:rFonts w:eastAsiaTheme="minorHAnsi"/>
          <w:lang w:eastAsia="en-US"/>
        </w:rPr>
        <w:t>Письменное заключение в течение10</w:t>
      </w:r>
      <w:r>
        <w:rPr>
          <w:rFonts w:eastAsiaTheme="minorHAnsi"/>
          <w:lang w:eastAsia="en-US"/>
        </w:rPr>
        <w:t xml:space="preserve"> </w:t>
      </w:r>
      <w:r w:rsidRPr="00E96018">
        <w:rPr>
          <w:rFonts w:eastAsiaTheme="minorHAnsi"/>
          <w:lang w:eastAsia="en-US"/>
        </w:rPr>
        <w:t>рабочих дней с момента оформления направляется представителю нанимателя (работодателю) муниципального служащего (работника) для принятия соответствующего решения.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19. Решение по результатам служебной проверки принимается представителем нанимателя (работодателем) муниципального служащего (работника) в течение пяти рабочих дней.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20. Дисциплинарные взыскания по результатам служебной проверки применяются не позднее одного месяца со дня обнаружения проступка, не считая времени болезни муниципального служащего (работника), на которого налагается дисциплинарное взыскание, пребывания его в отпуске, а также времени, необходимого на учет мнения представительного органа работников.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При этом дисциплинарное взыскание должно быть применено не позднее шести месяцев со дня совершения проступка, </w:t>
      </w:r>
      <w:r w:rsidRPr="00E96018">
        <w:rPr>
          <w:rFonts w:eastAsiaTheme="minorHAnsi"/>
          <w:bCs/>
          <w:lang w:eastAsia="en-US"/>
        </w:rPr>
        <w:t>а по результатам ревизии, проверки финансово-хозяйственной деятельности или аудиторской проверки – не позднее двух лет</w:t>
      </w:r>
      <w:r w:rsidRPr="00E96018">
        <w:rPr>
          <w:rFonts w:eastAsiaTheme="minorHAnsi"/>
          <w:lang w:eastAsia="en-US"/>
        </w:rPr>
        <w:t xml:space="preserve"> со дня его совершения.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21. Копия письменного заключения и копия решения представителя нанимателя (работодателя) подшиваются к личному делу муниципального служащего (работника).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22. Материалы служебной проверки формируются в дело, в которое приобщаются: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информация или письменное заявление муниципального служащего (работника), послужившие основанием для принятия решения о проведении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копия распоряжения (приказа) о назначении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объяснения муниципального служащего (работника), в отношении которого проводится служебная проверка, иных лиц для получения сведений, необходимых для проведения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протокол заседания Комиссии;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заключение о результатах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решение представителя нанимателя (работодателя) по результатам проведения служебной проверки;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другие материалы, имеющие отношение к установленным в ходе служебной проверки фактам.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23. По завершении проверки ее материалы хранятся в Управлении </w:t>
      </w:r>
      <w:r w:rsidR="00027709">
        <w:rPr>
          <w:rFonts w:eastAsiaTheme="minorHAnsi"/>
          <w:lang w:eastAsia="en-US"/>
        </w:rPr>
        <w:t>кадровой политики Администрации</w:t>
      </w:r>
      <w:r>
        <w:rPr>
          <w:rFonts w:eastAsiaTheme="minorHAnsi"/>
          <w:lang w:eastAsia="en-US"/>
        </w:rPr>
        <w:t xml:space="preserve"> </w:t>
      </w:r>
      <w:r w:rsidRPr="00E96018">
        <w:rPr>
          <w:rFonts w:eastAsiaTheme="minorHAnsi"/>
          <w:lang w:eastAsia="en-US"/>
        </w:rPr>
        <w:t>(в соответствующей кадровой службе структурного подразделения, наделенного в установленном порядке статусом юридического лица) в течение трех лет, после чего подлежат сдаче в архив в установленном порядке.</w:t>
      </w:r>
    </w:p>
    <w:p w:rsidR="00EB0F31" w:rsidRPr="00E96018" w:rsidRDefault="00EB0F31" w:rsidP="00EB0F31">
      <w:pPr>
        <w:ind w:firstLine="709"/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  <w:sectPr w:rsidR="00EB0F31" w:rsidSect="00586BBE">
          <w:pgSz w:w="11906" w:h="16838"/>
          <w:pgMar w:top="993" w:right="566" w:bottom="851" w:left="1134" w:header="708" w:footer="708" w:gutter="0"/>
          <w:cols w:space="708"/>
          <w:docGrid w:linePitch="360"/>
        </w:sectPr>
      </w:pPr>
    </w:p>
    <w:p w:rsidR="00EB0F31" w:rsidRPr="00703014" w:rsidRDefault="00EB0F31" w:rsidP="005F10CB">
      <w:pPr>
        <w:outlineLvl w:val="1"/>
        <w:rPr>
          <w:rFonts w:eastAsiaTheme="minorHAnsi"/>
          <w:sz w:val="22"/>
          <w:u w:val="single"/>
          <w:lang w:eastAsia="en-US"/>
        </w:rPr>
      </w:pPr>
      <w:r w:rsidRPr="00703014">
        <w:rPr>
          <w:rFonts w:eastAsiaTheme="minorHAnsi"/>
          <w:sz w:val="22"/>
          <w:u w:val="single"/>
          <w:lang w:eastAsia="en-US"/>
        </w:rPr>
        <w:lastRenderedPageBreak/>
        <w:t>Приложение № 1к Порядку</w:t>
      </w:r>
      <w:r w:rsidRPr="00703014">
        <w:rPr>
          <w:rFonts w:eastAsiaTheme="minorHAnsi"/>
          <w:color w:val="000000" w:themeColor="text1"/>
          <w:sz w:val="22"/>
          <w:u w:val="single"/>
          <w:lang w:eastAsia="en-US"/>
        </w:rPr>
        <w:t xml:space="preserve"> проведения служебных проверок в отношении муниципальных служащих Администрации </w:t>
      </w:r>
      <w:r w:rsidR="00027709" w:rsidRPr="00703014">
        <w:rPr>
          <w:u w:val="single"/>
        </w:rPr>
        <w:t xml:space="preserve">«сельсовет </w:t>
      </w:r>
      <w:proofErr w:type="spellStart"/>
      <w:r w:rsidR="00027709" w:rsidRPr="00703014">
        <w:rPr>
          <w:u w:val="single"/>
        </w:rPr>
        <w:t>Сагаси-Дейбукский</w:t>
      </w:r>
      <w:proofErr w:type="spellEnd"/>
      <w:r w:rsidR="00027709" w:rsidRPr="00703014">
        <w:rPr>
          <w:u w:val="single"/>
        </w:rPr>
        <w:t>»</w:t>
      </w:r>
      <w:r w:rsidR="00027709" w:rsidRPr="00703014">
        <w:rPr>
          <w:rFonts w:eastAsiaTheme="minorHAnsi"/>
          <w:color w:val="000000" w:themeColor="text1"/>
          <w:sz w:val="22"/>
          <w:u w:val="single"/>
          <w:lang w:eastAsia="en-US"/>
        </w:rPr>
        <w:t xml:space="preserve">, работников </w:t>
      </w:r>
      <w:proofErr w:type="spellStart"/>
      <w:r w:rsidR="00027709" w:rsidRPr="00703014">
        <w:rPr>
          <w:rFonts w:eastAsiaTheme="minorHAnsi"/>
          <w:color w:val="000000" w:themeColor="text1"/>
          <w:sz w:val="22"/>
          <w:u w:val="single"/>
          <w:lang w:eastAsia="en-US"/>
        </w:rPr>
        <w:t>Администрации</w:t>
      </w:r>
      <w:proofErr w:type="gramStart"/>
      <w:r w:rsidR="00027709" w:rsidRPr="00703014">
        <w:rPr>
          <w:u w:val="single"/>
        </w:rPr>
        <w:t>«с</w:t>
      </w:r>
      <w:proofErr w:type="gramEnd"/>
      <w:r w:rsidR="00027709" w:rsidRPr="00703014">
        <w:rPr>
          <w:u w:val="single"/>
        </w:rPr>
        <w:t>ельсовет</w:t>
      </w:r>
      <w:proofErr w:type="spellEnd"/>
      <w:r w:rsidR="00027709" w:rsidRPr="00703014">
        <w:rPr>
          <w:u w:val="single"/>
        </w:rPr>
        <w:t xml:space="preserve"> </w:t>
      </w:r>
      <w:proofErr w:type="spellStart"/>
      <w:r w:rsidR="00027709" w:rsidRPr="00703014">
        <w:rPr>
          <w:u w:val="single"/>
        </w:rPr>
        <w:t>Сагаси-Дейбукский</w:t>
      </w:r>
      <w:proofErr w:type="spellEnd"/>
      <w:r w:rsidR="00027709" w:rsidRPr="00703014">
        <w:rPr>
          <w:u w:val="single"/>
        </w:rPr>
        <w:t>»</w:t>
      </w:r>
      <w:r w:rsidR="00027709" w:rsidRPr="00703014">
        <w:rPr>
          <w:rFonts w:eastAsiaTheme="minorHAnsi"/>
          <w:color w:val="000000" w:themeColor="text1"/>
          <w:sz w:val="22"/>
          <w:u w:val="single"/>
          <w:lang w:eastAsia="en-US"/>
        </w:rPr>
        <w:t xml:space="preserve"> </w:t>
      </w:r>
      <w:r w:rsidRPr="00703014">
        <w:rPr>
          <w:rFonts w:eastAsiaTheme="minorHAnsi"/>
          <w:color w:val="000000" w:themeColor="text1"/>
          <w:sz w:val="22"/>
          <w:u w:val="single"/>
          <w:lang w:eastAsia="en-US"/>
        </w:rPr>
        <w:t>, занимающих должности, не являющиеся должностями муниципальной службы</w:t>
      </w:r>
      <w:r w:rsidR="00703014" w:rsidRPr="00703014">
        <w:rPr>
          <w:rFonts w:eastAsiaTheme="minorHAnsi"/>
          <w:color w:val="000000" w:themeColor="text1"/>
          <w:sz w:val="22"/>
          <w:u w:val="single"/>
          <w:lang w:eastAsia="en-US"/>
        </w:rPr>
        <w:t>.</w:t>
      </w: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Pr="00E96018" w:rsidRDefault="00EB0F31" w:rsidP="00EB0F31">
      <w:pPr>
        <w:jc w:val="both"/>
        <w:rPr>
          <w:rFonts w:ascii="Courier New" w:eastAsiaTheme="minorHAnsi" w:hAnsi="Courier New" w:cs="Courier New"/>
          <w:lang w:eastAsia="en-US"/>
        </w:rPr>
      </w:pPr>
      <w:bookmarkStart w:id="4" w:name="Par98"/>
      <w:bookmarkEnd w:id="4"/>
    </w:p>
    <w:p w:rsidR="00EB0F31" w:rsidRPr="00E96018" w:rsidRDefault="00EB0F31" w:rsidP="00EB0F31">
      <w:pPr>
        <w:jc w:val="center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АКТ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</w:p>
    <w:p w:rsidR="00EB0F31" w:rsidRPr="00E96018" w:rsidRDefault="00EB0F31" w:rsidP="00EB0F31">
      <w:pPr>
        <w:ind w:firstLine="708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Мы, нижеподписавшиеся, составили настоящий акт о том, что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_____________________________________________________________________________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 (Ф.И.О., должность муниципального служащего (работника), в отношении которого проводится служебная проверка)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не представил представителю нанимателя (работодателю) объяснения по основаниям, фактам и обстоятельствам служебной проверки в отношении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________________________________________________</w:t>
      </w:r>
      <w:r w:rsidR="00027709">
        <w:rPr>
          <w:rFonts w:eastAsiaTheme="minorHAnsi"/>
          <w:lang w:eastAsia="en-US"/>
        </w:rPr>
        <w:t>_____________________________</w:t>
      </w:r>
    </w:p>
    <w:p w:rsidR="00EB0F31" w:rsidRPr="00E96018" w:rsidRDefault="00EB0F31" w:rsidP="00EB0F31">
      <w:pPr>
        <w:jc w:val="center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(Ф.И.О.)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</w:p>
    <w:p w:rsidR="00EB0F31" w:rsidRPr="00E96018" w:rsidRDefault="00EB0F31" w:rsidP="00EB0F31">
      <w:pPr>
        <w:ind w:firstLine="708"/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С содержанием акта </w:t>
      </w:r>
      <w:proofErr w:type="gramStart"/>
      <w:r w:rsidRPr="00E96018">
        <w:rPr>
          <w:rFonts w:eastAsiaTheme="minorHAnsi"/>
          <w:lang w:eastAsia="en-US"/>
        </w:rPr>
        <w:t>ознакомлен</w:t>
      </w:r>
      <w:proofErr w:type="gramEnd"/>
      <w:r w:rsidRPr="00E96018">
        <w:rPr>
          <w:rFonts w:eastAsiaTheme="minorHAnsi"/>
          <w:lang w:eastAsia="en-US"/>
        </w:rPr>
        <w:t xml:space="preserve"> (а) ___________________________________________.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                                                                  (подпись, Ф.И.О., в </w:t>
      </w:r>
      <w:proofErr w:type="gramStart"/>
      <w:r w:rsidRPr="00E96018">
        <w:rPr>
          <w:rFonts w:eastAsiaTheme="minorHAnsi"/>
          <w:lang w:eastAsia="en-US"/>
        </w:rPr>
        <w:t>отношении</w:t>
      </w:r>
      <w:proofErr w:type="gramEnd"/>
      <w:r w:rsidRPr="00E96018">
        <w:rPr>
          <w:rFonts w:eastAsiaTheme="minorHAnsi"/>
          <w:lang w:eastAsia="en-US"/>
        </w:rPr>
        <w:t xml:space="preserve"> которого проводится служебная проверка)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______________________ ________________ ______________________________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           (должность)                                   (подпись)                            (расшифровка подписи)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______________________ ________________ ______________________________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           (должность)                                   (подпись)                            (расшифровка подписи)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______________________ ________________ ______________________________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          (должность)                                    (подпись)                            (расшифровка подписи)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>______________________ ________________ ______________________________</w:t>
      </w:r>
    </w:p>
    <w:p w:rsidR="00EB0F31" w:rsidRPr="00E96018" w:rsidRDefault="00EB0F31" w:rsidP="00EB0F31">
      <w:pPr>
        <w:jc w:val="both"/>
        <w:rPr>
          <w:rFonts w:eastAsiaTheme="minorHAnsi"/>
          <w:lang w:eastAsia="en-US"/>
        </w:rPr>
      </w:pPr>
      <w:r w:rsidRPr="00E96018">
        <w:rPr>
          <w:rFonts w:eastAsiaTheme="minorHAnsi"/>
          <w:lang w:eastAsia="en-US"/>
        </w:rPr>
        <w:t xml:space="preserve">   (должность)                                    (подпись)                             (расшифровка подписи)</w:t>
      </w: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 w:rsidP="00EB0F31">
      <w:pPr>
        <w:jc w:val="both"/>
        <w:rPr>
          <w:rFonts w:eastAsiaTheme="minorHAnsi"/>
          <w:lang w:eastAsia="en-US"/>
        </w:rPr>
      </w:pPr>
    </w:p>
    <w:p w:rsidR="00EB0F31" w:rsidRDefault="00EB0F31"/>
    <w:p w:rsidR="00586BBE" w:rsidRDefault="00586BBE" w:rsidP="00586BBE">
      <w:pPr>
        <w:ind w:left="10632"/>
        <w:rPr>
          <w:sz w:val="28"/>
          <w:szCs w:val="28"/>
          <w:lang w:eastAsia="en-US"/>
        </w:rPr>
      </w:pPr>
    </w:p>
    <w:p w:rsidR="005F10CB" w:rsidRDefault="005F10CB" w:rsidP="004959AD">
      <w:pPr>
        <w:pStyle w:val="a7"/>
        <w:jc w:val="right"/>
        <w:rPr>
          <w:sz w:val="22"/>
          <w:szCs w:val="22"/>
        </w:rPr>
      </w:pPr>
    </w:p>
    <w:p w:rsidR="005F10CB" w:rsidRDefault="005F10CB" w:rsidP="004959AD">
      <w:pPr>
        <w:pStyle w:val="a7"/>
        <w:jc w:val="right"/>
        <w:rPr>
          <w:sz w:val="22"/>
          <w:szCs w:val="22"/>
        </w:rPr>
      </w:pPr>
    </w:p>
    <w:p w:rsidR="005F10CB" w:rsidRDefault="005F10CB" w:rsidP="004959AD">
      <w:pPr>
        <w:pStyle w:val="a7"/>
        <w:jc w:val="right"/>
        <w:rPr>
          <w:sz w:val="22"/>
          <w:szCs w:val="22"/>
        </w:rPr>
      </w:pPr>
    </w:p>
    <w:p w:rsidR="005F10CB" w:rsidRDefault="005F10CB" w:rsidP="004959AD">
      <w:pPr>
        <w:pStyle w:val="a7"/>
        <w:jc w:val="right"/>
        <w:rPr>
          <w:sz w:val="22"/>
          <w:szCs w:val="22"/>
        </w:rPr>
      </w:pPr>
    </w:p>
    <w:p w:rsidR="005F10CB" w:rsidRDefault="005F10CB" w:rsidP="004959AD">
      <w:pPr>
        <w:pStyle w:val="a7"/>
        <w:jc w:val="right"/>
        <w:rPr>
          <w:sz w:val="22"/>
          <w:szCs w:val="22"/>
        </w:rPr>
      </w:pPr>
    </w:p>
    <w:p w:rsidR="005F10CB" w:rsidRDefault="005F10CB" w:rsidP="004959AD">
      <w:pPr>
        <w:pStyle w:val="a7"/>
        <w:jc w:val="right"/>
        <w:rPr>
          <w:sz w:val="22"/>
          <w:szCs w:val="22"/>
        </w:rPr>
      </w:pPr>
    </w:p>
    <w:p w:rsidR="005F10CB" w:rsidRDefault="005F10CB" w:rsidP="005F10C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1" name="Рисунок 1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CB" w:rsidRDefault="005F10CB" w:rsidP="005F10CB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5F10CB" w:rsidRDefault="005F10CB" w:rsidP="005F10C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5F10CB" w:rsidRDefault="005F10CB" w:rsidP="005F10C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5F10CB" w:rsidRDefault="005F10CB" w:rsidP="005F10CB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4959AD" w:rsidRPr="000E49FA" w:rsidRDefault="004959AD" w:rsidP="004959AD">
      <w:pPr>
        <w:jc w:val="center"/>
        <w:rPr>
          <w:sz w:val="28"/>
          <w:szCs w:val="28"/>
        </w:rPr>
      </w:pPr>
    </w:p>
    <w:p w:rsidR="004959AD" w:rsidRPr="00722C03" w:rsidRDefault="005F10CB" w:rsidP="005F10CB">
      <w:pPr>
        <w:pStyle w:val="1"/>
        <w:jc w:val="left"/>
        <w:rPr>
          <w:sz w:val="28"/>
          <w:szCs w:val="28"/>
        </w:rPr>
      </w:pPr>
      <w:r w:rsidRPr="000E49FA">
        <w:rPr>
          <w:b w:val="0"/>
          <w:sz w:val="28"/>
          <w:szCs w:val="28"/>
        </w:rPr>
        <w:t xml:space="preserve">              от 10.12.2020г.</w:t>
      </w:r>
      <w:r w:rsidR="004959AD" w:rsidRPr="000E49FA">
        <w:rPr>
          <w:b w:val="0"/>
          <w:sz w:val="28"/>
          <w:szCs w:val="28"/>
        </w:rPr>
        <w:t xml:space="preserve">                                         </w:t>
      </w:r>
      <w:r w:rsidRPr="000E49FA">
        <w:rPr>
          <w:b w:val="0"/>
          <w:sz w:val="28"/>
          <w:szCs w:val="28"/>
        </w:rPr>
        <w:t xml:space="preserve">                      </w:t>
      </w:r>
      <w:r w:rsidR="004959AD" w:rsidRPr="00881DE0">
        <w:rPr>
          <w:b w:val="0"/>
          <w:sz w:val="28"/>
          <w:szCs w:val="28"/>
        </w:rPr>
        <w:t>№</w:t>
      </w:r>
      <w:r w:rsidR="000D6BE5" w:rsidRPr="00881DE0">
        <w:rPr>
          <w:b w:val="0"/>
          <w:sz w:val="28"/>
          <w:szCs w:val="28"/>
        </w:rPr>
        <w:t>171</w:t>
      </w:r>
      <w:r w:rsidR="004959AD" w:rsidRPr="00722C03">
        <w:rPr>
          <w:sz w:val="28"/>
          <w:szCs w:val="28"/>
        </w:rPr>
        <w:t xml:space="preserve"> </w:t>
      </w:r>
    </w:p>
    <w:p w:rsidR="004959AD" w:rsidRDefault="000D6BE5" w:rsidP="005F10CB">
      <w:pPr>
        <w:tabs>
          <w:tab w:val="left" w:pos="3975"/>
        </w:tabs>
        <w:jc w:val="both"/>
        <w:rPr>
          <w:rFonts w:ascii="Times New Roman CYR" w:hAnsi="Times New Roman CYR"/>
          <w:b/>
          <w:spacing w:val="-20"/>
          <w:sz w:val="32"/>
        </w:rPr>
      </w:pPr>
      <w:r>
        <w:rPr>
          <w:rFonts w:ascii="Times New Roman CYR" w:hAnsi="Times New Roman CYR"/>
          <w:b/>
          <w:spacing w:val="-20"/>
          <w:sz w:val="32"/>
        </w:rPr>
        <w:t xml:space="preserve">                                                            </w:t>
      </w:r>
      <w:r w:rsidR="005F10CB">
        <w:rPr>
          <w:rFonts w:ascii="Times New Roman CYR" w:hAnsi="Times New Roman CYR"/>
          <w:b/>
          <w:spacing w:val="-20"/>
          <w:sz w:val="32"/>
        </w:rPr>
        <w:t>Постановление</w:t>
      </w:r>
    </w:p>
    <w:p w:rsidR="004959AD" w:rsidRPr="005E2497" w:rsidRDefault="004959AD" w:rsidP="008E7C5F">
      <w:pPr>
        <w:pStyle w:val="a7"/>
      </w:pPr>
      <w:r w:rsidRPr="005E2497">
        <w:t xml:space="preserve">Порядок и условия финансирования </w:t>
      </w:r>
    </w:p>
    <w:p w:rsidR="004959AD" w:rsidRPr="005E2497" w:rsidRDefault="004959AD" w:rsidP="008E7C5F">
      <w:pPr>
        <w:pStyle w:val="a7"/>
      </w:pPr>
      <w:proofErr w:type="gramStart"/>
      <w:r w:rsidRPr="005E2497">
        <w:t xml:space="preserve">проведения бывшим </w:t>
      </w:r>
      <w:proofErr w:type="spellStart"/>
      <w:r w:rsidRPr="005E2497">
        <w:t>наймодателем</w:t>
      </w:r>
      <w:proofErr w:type="spellEnd"/>
      <w:r w:rsidRPr="005E2497">
        <w:t xml:space="preserve"> </w:t>
      </w:r>
      <w:proofErr w:type="gramEnd"/>
    </w:p>
    <w:p w:rsidR="004959AD" w:rsidRPr="005E2497" w:rsidRDefault="004959AD" w:rsidP="008E7C5F">
      <w:pPr>
        <w:pStyle w:val="a7"/>
      </w:pPr>
      <w:r w:rsidRPr="005E2497">
        <w:t xml:space="preserve">капитального ремонта общего имущества </w:t>
      </w:r>
    </w:p>
    <w:p w:rsidR="004959AD" w:rsidRDefault="004959AD" w:rsidP="008E7C5F">
      <w:pPr>
        <w:pStyle w:val="a7"/>
      </w:pPr>
      <w:r w:rsidRPr="005E2497">
        <w:t xml:space="preserve">многоквартирного дома </w:t>
      </w:r>
    </w:p>
    <w:p w:rsidR="004959AD" w:rsidRPr="005E2497" w:rsidRDefault="004959AD" w:rsidP="008E7C5F">
      <w:pPr>
        <w:pStyle w:val="a7"/>
      </w:pPr>
      <w:r w:rsidRPr="005E2497">
        <w:t>за счет средств местного бюджета</w:t>
      </w:r>
    </w:p>
    <w:p w:rsidR="004959AD" w:rsidRPr="00C62923" w:rsidRDefault="004959AD" w:rsidP="00382E47">
      <w:pPr>
        <w:pStyle w:val="formattext0"/>
        <w:shd w:val="clear" w:color="auto" w:fill="FFFFFF"/>
        <w:spacing w:before="158" w:beforeAutospacing="0" w:after="237" w:afterAutospacing="0"/>
        <w:jc w:val="both"/>
        <w:rPr>
          <w:color w:val="000000"/>
          <w:sz w:val="28"/>
          <w:szCs w:val="28"/>
        </w:rPr>
      </w:pPr>
      <w:r w:rsidRPr="00D701DC">
        <w:rPr>
          <w:color w:val="000000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 статьей 190.1 Жилищного кодекса Российской Федерации, статьей 78 Бюджетного кодекса Российской Федерации, администра</w:t>
      </w:r>
      <w:r>
        <w:rPr>
          <w:color w:val="000000"/>
          <w:sz w:val="28"/>
          <w:szCs w:val="28"/>
        </w:rPr>
        <w:t>ци</w:t>
      </w:r>
      <w:r w:rsidR="00382E47">
        <w:rPr>
          <w:color w:val="000000"/>
          <w:sz w:val="28"/>
          <w:szCs w:val="28"/>
        </w:rPr>
        <w:t xml:space="preserve">я муниципального образования </w:t>
      </w:r>
      <w:r w:rsidR="0020695A">
        <w:rPr>
          <w:sz w:val="28"/>
          <w:szCs w:val="28"/>
        </w:rPr>
        <w:t xml:space="preserve">«сельсовет </w:t>
      </w:r>
      <w:proofErr w:type="spellStart"/>
      <w:r w:rsidR="0020695A">
        <w:rPr>
          <w:sz w:val="28"/>
          <w:szCs w:val="28"/>
        </w:rPr>
        <w:t>Сагаси-Дейбукский</w:t>
      </w:r>
      <w:proofErr w:type="spellEnd"/>
      <w:r w:rsidR="0020695A">
        <w:rPr>
          <w:sz w:val="28"/>
          <w:szCs w:val="28"/>
        </w:rPr>
        <w:t>»</w:t>
      </w:r>
      <w:r w:rsidR="0020695A" w:rsidRPr="006F3342">
        <w:rPr>
          <w:sz w:val="28"/>
          <w:szCs w:val="28"/>
        </w:rPr>
        <w:t xml:space="preserve">, </w:t>
      </w:r>
      <w:r w:rsidR="00382E47">
        <w:rPr>
          <w:color w:val="000000"/>
          <w:sz w:val="28"/>
          <w:szCs w:val="28"/>
        </w:rPr>
        <w:t>Постановляет:</w:t>
      </w:r>
    </w:p>
    <w:p w:rsidR="004959AD" w:rsidRPr="00C62923" w:rsidRDefault="004959AD" w:rsidP="004959AD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62923">
        <w:rPr>
          <w:color w:val="000000"/>
          <w:sz w:val="28"/>
          <w:szCs w:val="28"/>
        </w:rPr>
        <w:t xml:space="preserve">1. </w:t>
      </w:r>
      <w:proofErr w:type="gramStart"/>
      <w:r w:rsidRPr="00C62923">
        <w:rPr>
          <w:color w:val="000000"/>
          <w:sz w:val="28"/>
          <w:szCs w:val="28"/>
        </w:rPr>
        <w:t xml:space="preserve">Утвердить Порядок и условия финансирования проведения бывшим </w:t>
      </w:r>
      <w:proofErr w:type="spellStart"/>
      <w:r w:rsidRPr="00C62923">
        <w:rPr>
          <w:color w:val="000000"/>
          <w:sz w:val="28"/>
          <w:szCs w:val="28"/>
        </w:rPr>
        <w:t>наймодателем</w:t>
      </w:r>
      <w:proofErr w:type="spellEnd"/>
      <w:r w:rsidRPr="00C62923">
        <w:rPr>
          <w:color w:val="000000"/>
          <w:sz w:val="28"/>
          <w:szCs w:val="28"/>
        </w:rPr>
        <w:t xml:space="preserve"> капитального ремонта общего имущества многоквартирного дома за счет средств местного бюджета согласно приложению к настоящему постановлению.</w:t>
      </w:r>
      <w:proofErr w:type="gramEnd"/>
    </w:p>
    <w:p w:rsidR="004959AD" w:rsidRPr="00C62923" w:rsidRDefault="00382E47" w:rsidP="00495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</w:t>
      </w:r>
      <w:r w:rsidR="005D0739">
        <w:rPr>
          <w:i/>
          <w:sz w:val="28"/>
          <w:szCs w:val="28"/>
        </w:rPr>
        <w:t>е</w:t>
      </w:r>
      <w:r w:rsidR="004959AD" w:rsidRPr="00C62923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="004959AD" w:rsidRPr="00C62923">
        <w:rPr>
          <w:sz w:val="28"/>
          <w:szCs w:val="28"/>
        </w:rPr>
        <w:t xml:space="preserve">  в сети «Интернет». </w:t>
      </w:r>
    </w:p>
    <w:p w:rsidR="004959AD" w:rsidRPr="00C62923" w:rsidRDefault="00EC0E2D" w:rsidP="004959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9AD" w:rsidRPr="00C62923">
        <w:rPr>
          <w:sz w:val="28"/>
          <w:szCs w:val="28"/>
        </w:rPr>
        <w:t xml:space="preserve">. </w:t>
      </w:r>
      <w:proofErr w:type="gramStart"/>
      <w:r w:rsidR="004959AD" w:rsidRPr="00C62923">
        <w:rPr>
          <w:sz w:val="28"/>
          <w:szCs w:val="28"/>
        </w:rPr>
        <w:t>Кон</w:t>
      </w:r>
      <w:r w:rsidR="00382E47">
        <w:rPr>
          <w:sz w:val="28"/>
          <w:szCs w:val="28"/>
        </w:rPr>
        <w:t>троль за</w:t>
      </w:r>
      <w:proofErr w:type="gramEnd"/>
      <w:r w:rsidR="00382E47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4959AD" w:rsidRPr="00C62923" w:rsidRDefault="004959AD" w:rsidP="004959AD">
      <w:pPr>
        <w:jc w:val="both"/>
        <w:rPr>
          <w:sz w:val="28"/>
          <w:szCs w:val="28"/>
        </w:rPr>
      </w:pPr>
    </w:p>
    <w:p w:rsidR="00382E47" w:rsidRDefault="00382E47" w:rsidP="00EC0E2D">
      <w:pPr>
        <w:rPr>
          <w:sz w:val="28"/>
          <w:szCs w:val="28"/>
        </w:rPr>
      </w:pPr>
    </w:p>
    <w:p w:rsidR="00382E47" w:rsidRDefault="00382E47" w:rsidP="00EC0E2D">
      <w:pPr>
        <w:rPr>
          <w:sz w:val="28"/>
          <w:szCs w:val="28"/>
        </w:rPr>
      </w:pPr>
    </w:p>
    <w:p w:rsidR="004959AD" w:rsidRDefault="00EC0E2D" w:rsidP="00382E47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Глава МО</w:t>
      </w:r>
      <w:r w:rsidR="00382E47">
        <w:rPr>
          <w:sz w:val="28"/>
          <w:szCs w:val="28"/>
        </w:rPr>
        <w:t xml:space="preserve"> «сельсовет </w:t>
      </w:r>
      <w:proofErr w:type="spellStart"/>
      <w:r w:rsidR="00382E47">
        <w:rPr>
          <w:sz w:val="28"/>
          <w:szCs w:val="28"/>
        </w:rPr>
        <w:t>Сагаси-Дейбукский</w:t>
      </w:r>
      <w:proofErr w:type="spellEnd"/>
      <w:r w:rsidR="00382E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82E47">
        <w:rPr>
          <w:sz w:val="28"/>
          <w:szCs w:val="28"/>
        </w:rPr>
        <w:tab/>
        <w:t>Алиев И.Г.</w:t>
      </w:r>
    </w:p>
    <w:p w:rsidR="00EC0E2D" w:rsidRDefault="00EC0E2D" w:rsidP="00EC0E2D">
      <w:pPr>
        <w:rPr>
          <w:sz w:val="28"/>
          <w:szCs w:val="28"/>
        </w:rPr>
      </w:pPr>
    </w:p>
    <w:p w:rsidR="00EC0E2D" w:rsidRDefault="00EC0E2D" w:rsidP="00EC0E2D">
      <w:pPr>
        <w:rPr>
          <w:sz w:val="28"/>
          <w:szCs w:val="28"/>
        </w:rPr>
      </w:pPr>
    </w:p>
    <w:p w:rsidR="00EC0E2D" w:rsidRDefault="00EC0E2D" w:rsidP="00EC0E2D">
      <w:pPr>
        <w:rPr>
          <w:sz w:val="28"/>
          <w:szCs w:val="28"/>
        </w:rPr>
      </w:pPr>
    </w:p>
    <w:p w:rsidR="00EC0E2D" w:rsidRDefault="00EC0E2D" w:rsidP="00EC0E2D">
      <w:pPr>
        <w:rPr>
          <w:sz w:val="28"/>
          <w:szCs w:val="28"/>
        </w:rPr>
      </w:pPr>
    </w:p>
    <w:p w:rsidR="00EC0E2D" w:rsidRDefault="00EC0E2D" w:rsidP="00EC0E2D">
      <w:pPr>
        <w:rPr>
          <w:sz w:val="28"/>
          <w:szCs w:val="28"/>
        </w:rPr>
      </w:pPr>
    </w:p>
    <w:p w:rsidR="00EC0E2D" w:rsidRDefault="00EC0E2D" w:rsidP="00EC0E2D">
      <w:pPr>
        <w:rPr>
          <w:sz w:val="28"/>
          <w:szCs w:val="28"/>
        </w:rPr>
      </w:pPr>
    </w:p>
    <w:p w:rsidR="00EC0E2D" w:rsidRPr="00C62923" w:rsidRDefault="00EC0E2D" w:rsidP="00EC0E2D">
      <w:pPr>
        <w:rPr>
          <w:i/>
          <w:sz w:val="28"/>
          <w:szCs w:val="28"/>
        </w:rPr>
      </w:pPr>
    </w:p>
    <w:p w:rsidR="00EC0E2D" w:rsidRDefault="00EC0E2D" w:rsidP="004959AD">
      <w:pPr>
        <w:ind w:firstLine="708"/>
        <w:jc w:val="right"/>
        <w:rPr>
          <w:sz w:val="28"/>
          <w:szCs w:val="28"/>
        </w:rPr>
      </w:pPr>
    </w:p>
    <w:p w:rsidR="00EC0E2D" w:rsidRDefault="00EC0E2D" w:rsidP="004959AD">
      <w:pPr>
        <w:ind w:firstLine="708"/>
        <w:jc w:val="right"/>
        <w:rPr>
          <w:sz w:val="28"/>
          <w:szCs w:val="28"/>
        </w:rPr>
      </w:pPr>
    </w:p>
    <w:p w:rsidR="00EC0E2D" w:rsidRDefault="00EC0E2D" w:rsidP="004959AD">
      <w:pPr>
        <w:ind w:firstLine="708"/>
        <w:jc w:val="right"/>
        <w:rPr>
          <w:sz w:val="28"/>
          <w:szCs w:val="28"/>
        </w:rPr>
      </w:pPr>
    </w:p>
    <w:p w:rsidR="00DC5ED3" w:rsidRDefault="00DC5ED3" w:rsidP="00DC5ED3">
      <w:pPr>
        <w:ind w:firstLine="708"/>
        <w:rPr>
          <w:sz w:val="28"/>
          <w:szCs w:val="28"/>
        </w:rPr>
      </w:pPr>
    </w:p>
    <w:p w:rsidR="004959AD" w:rsidRPr="00D701DC" w:rsidRDefault="00DC5ED3" w:rsidP="00DC5E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959AD" w:rsidRPr="00D701DC">
        <w:rPr>
          <w:sz w:val="28"/>
          <w:szCs w:val="28"/>
        </w:rPr>
        <w:t>Приложение</w:t>
      </w:r>
      <w:r w:rsidR="000D6BE5">
        <w:rPr>
          <w:sz w:val="28"/>
          <w:szCs w:val="28"/>
        </w:rPr>
        <w:t xml:space="preserve"> </w:t>
      </w:r>
      <w:proofErr w:type="gramStart"/>
      <w:r w:rsidR="000D6BE5">
        <w:rPr>
          <w:sz w:val="28"/>
          <w:szCs w:val="28"/>
        </w:rPr>
        <w:t>к</w:t>
      </w:r>
      <w:proofErr w:type="gramEnd"/>
      <w:r w:rsidR="000D6BE5">
        <w:rPr>
          <w:sz w:val="28"/>
          <w:szCs w:val="28"/>
        </w:rPr>
        <w:t xml:space="preserve"> </w:t>
      </w:r>
      <w:proofErr w:type="gramStart"/>
      <w:r w:rsidR="000D6BE5">
        <w:rPr>
          <w:sz w:val="28"/>
          <w:szCs w:val="28"/>
        </w:rPr>
        <w:t>пост</w:t>
      </w:r>
      <w:proofErr w:type="gramEnd"/>
      <w:r w:rsidR="000D6BE5">
        <w:rPr>
          <w:sz w:val="28"/>
          <w:szCs w:val="28"/>
        </w:rPr>
        <w:t>.№171</w:t>
      </w:r>
      <w:r w:rsidR="005F10CB">
        <w:rPr>
          <w:sz w:val="28"/>
          <w:szCs w:val="28"/>
        </w:rPr>
        <w:t xml:space="preserve"> от 10.12.2020г.</w:t>
      </w:r>
    </w:p>
    <w:p w:rsidR="004959AD" w:rsidRPr="005F10CB" w:rsidRDefault="004959AD" w:rsidP="005F10CB">
      <w:pPr>
        <w:ind w:firstLine="708"/>
        <w:jc w:val="center"/>
        <w:rPr>
          <w:i/>
        </w:rPr>
      </w:pPr>
    </w:p>
    <w:p w:rsidR="004959AD" w:rsidRPr="00D701DC" w:rsidRDefault="004959AD" w:rsidP="004959AD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4959AD" w:rsidRPr="00703014" w:rsidRDefault="004959AD" w:rsidP="004959A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bookmarkStart w:id="5" w:name="Par38"/>
      <w:bookmarkEnd w:id="5"/>
      <w:r w:rsidRPr="00703014">
        <w:rPr>
          <w:bCs/>
          <w:sz w:val="28"/>
          <w:szCs w:val="28"/>
          <w:u w:val="single"/>
        </w:rPr>
        <w:t>Порядок и условия</w:t>
      </w:r>
    </w:p>
    <w:p w:rsidR="004959AD" w:rsidRPr="00703014" w:rsidRDefault="004959AD" w:rsidP="004959A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03014">
        <w:rPr>
          <w:bCs/>
          <w:sz w:val="28"/>
          <w:szCs w:val="28"/>
          <w:u w:val="single"/>
        </w:rPr>
        <w:t xml:space="preserve"> </w:t>
      </w:r>
      <w:proofErr w:type="gramStart"/>
      <w:r w:rsidRPr="00703014">
        <w:rPr>
          <w:bCs/>
          <w:sz w:val="28"/>
          <w:szCs w:val="28"/>
          <w:u w:val="single"/>
        </w:rPr>
        <w:t xml:space="preserve">финансирования проведения бывшим </w:t>
      </w:r>
      <w:proofErr w:type="spellStart"/>
      <w:r w:rsidRPr="00703014">
        <w:rPr>
          <w:bCs/>
          <w:sz w:val="28"/>
          <w:szCs w:val="28"/>
          <w:u w:val="single"/>
        </w:rPr>
        <w:t>наймодателем</w:t>
      </w:r>
      <w:proofErr w:type="spellEnd"/>
      <w:r w:rsidRPr="00703014">
        <w:rPr>
          <w:bCs/>
          <w:sz w:val="28"/>
          <w:szCs w:val="28"/>
          <w:u w:val="single"/>
        </w:rPr>
        <w:t xml:space="preserve"> капитального ремонта</w:t>
      </w:r>
      <w:proofErr w:type="gramEnd"/>
    </w:p>
    <w:p w:rsidR="004959AD" w:rsidRPr="00703014" w:rsidRDefault="004959AD" w:rsidP="004959A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03014">
        <w:rPr>
          <w:bCs/>
          <w:sz w:val="28"/>
          <w:szCs w:val="28"/>
          <w:u w:val="single"/>
        </w:rPr>
        <w:t xml:space="preserve"> общего имущества многоквартирного дома за счет средств местного бюджета</w:t>
      </w:r>
      <w:r w:rsidR="00703014" w:rsidRPr="00703014">
        <w:rPr>
          <w:bCs/>
          <w:sz w:val="28"/>
          <w:szCs w:val="28"/>
          <w:u w:val="single"/>
        </w:rPr>
        <w:t>.</w:t>
      </w:r>
    </w:p>
    <w:p w:rsidR="004959AD" w:rsidRPr="00D701DC" w:rsidRDefault="004959AD" w:rsidP="004959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проведения капитального ремонта общего имущества в многоквартирных домах, </w:t>
      </w:r>
      <w:r w:rsidRPr="00D701DC">
        <w:rPr>
          <w:rFonts w:ascii="Times New Roman" w:hAnsi="Times New Roman" w:cs="Times New Roman"/>
          <w:bCs/>
          <w:sz w:val="28"/>
          <w:szCs w:val="28"/>
        </w:rPr>
        <w:t>расположенных на террито</w:t>
      </w:r>
      <w:r>
        <w:rPr>
          <w:rFonts w:ascii="Times New Roman" w:hAnsi="Times New Roman" w:cs="Times New Roman"/>
          <w:bCs/>
          <w:sz w:val="28"/>
          <w:szCs w:val="28"/>
        </w:rPr>
        <w:t>ри</w:t>
      </w:r>
      <w:r w:rsidR="00382E47">
        <w:rPr>
          <w:rFonts w:ascii="Times New Roman" w:hAnsi="Times New Roman" w:cs="Times New Roman"/>
          <w:bCs/>
          <w:sz w:val="28"/>
          <w:szCs w:val="28"/>
        </w:rPr>
        <w:t>и 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</w:t>
      </w:r>
      <w:r w:rsidRPr="00D701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701DC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D701D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01DC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администрацию </w:t>
      </w:r>
      <w:r w:rsidR="00382E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</w:t>
      </w:r>
      <w:r w:rsidR="00382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1DC">
        <w:rPr>
          <w:rFonts w:ascii="Times New Roman" w:hAnsi="Times New Roman" w:cs="Times New Roman"/>
          <w:sz w:val="28"/>
          <w:szCs w:val="28"/>
        </w:rPr>
        <w:t xml:space="preserve">(далее – бывший </w:t>
      </w:r>
      <w:proofErr w:type="spellStart"/>
      <w:r w:rsidRPr="00D701DC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701DC">
        <w:rPr>
          <w:rFonts w:ascii="Times New Roman" w:hAnsi="Times New Roman" w:cs="Times New Roman"/>
          <w:sz w:val="28"/>
          <w:szCs w:val="28"/>
        </w:rPr>
        <w:t>).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1DC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D701D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01D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D701DC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701DC">
        <w:rPr>
          <w:rFonts w:ascii="Times New Roman" w:hAnsi="Times New Roman" w:cs="Times New Roman"/>
          <w:sz w:val="28"/>
          <w:szCs w:val="28"/>
        </w:rPr>
        <w:t>и (или) местного бюджетов;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3) если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701DC">
        <w:rPr>
          <w:rFonts w:ascii="Times New Roman" w:hAnsi="Times New Roman" w:cs="Times New Roman"/>
          <w:sz w:val="28"/>
          <w:szCs w:val="28"/>
        </w:rPr>
        <w:t xml:space="preserve">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701D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01DC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D701D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701DC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01DC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D701D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01DC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Дагестан о</w:t>
      </w:r>
      <w:r w:rsidRPr="00D701DC">
        <w:rPr>
          <w:rFonts w:ascii="Times New Roman" w:hAnsi="Times New Roman" w:cs="Times New Roman"/>
          <w:sz w:val="28"/>
          <w:szCs w:val="28"/>
        </w:rPr>
        <w:t>б утверждении Региональной программы капитального ремонта общего имущества в многоквартирных</w:t>
      </w:r>
      <w:proofErr w:type="gramEnd"/>
      <w:r w:rsidRPr="00D70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1DC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D701DC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D701DC">
        <w:rPr>
          <w:rFonts w:ascii="Times New Roman" w:hAnsi="Times New Roman" w:cs="Times New Roman"/>
          <w:sz w:val="28"/>
          <w:szCs w:val="28"/>
        </w:rPr>
        <w:t>.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01DC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D701D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01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82E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DC">
        <w:rPr>
          <w:rFonts w:ascii="Times New Roman" w:hAnsi="Times New Roman" w:cs="Times New Roman"/>
          <w:sz w:val="28"/>
          <w:szCs w:val="28"/>
        </w:rPr>
        <w:t>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D701DC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7. Проведение бывшим </w:t>
      </w:r>
      <w:proofErr w:type="spellStart"/>
      <w:r w:rsidRPr="00D701D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01D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</w:t>
      </w:r>
      <w:r w:rsidR="00382E47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Pr="00D701DC">
        <w:rPr>
          <w:rFonts w:ascii="Times New Roman" w:hAnsi="Times New Roman" w:cs="Times New Roman"/>
          <w:sz w:val="28"/>
          <w:szCs w:val="28"/>
        </w:rPr>
        <w:t>.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8. Обязательство бывшего </w:t>
      </w:r>
      <w:proofErr w:type="spellStart"/>
      <w:r w:rsidRPr="00D701D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01DC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4959AD" w:rsidRPr="00D701DC" w:rsidRDefault="004959AD" w:rsidP="004959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D701D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01DC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</w:t>
      </w:r>
      <w:r w:rsidRPr="00D701DC">
        <w:rPr>
          <w:rFonts w:ascii="Times New Roman" w:hAnsi="Times New Roman" w:cs="Times New Roman"/>
          <w:sz w:val="28"/>
          <w:szCs w:val="28"/>
        </w:rPr>
        <w:lastRenderedPageBreak/>
        <w:t>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4959AD" w:rsidRPr="00D701DC" w:rsidRDefault="004959AD" w:rsidP="004959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9AD" w:rsidRPr="00D701DC" w:rsidRDefault="004959AD" w:rsidP="004959AD">
      <w:pPr>
        <w:rPr>
          <w:sz w:val="28"/>
          <w:szCs w:val="28"/>
        </w:rPr>
      </w:pPr>
    </w:p>
    <w:p w:rsidR="004959AD" w:rsidRDefault="004959AD"/>
    <w:p w:rsidR="004959AD" w:rsidRDefault="004959AD"/>
    <w:p w:rsidR="004959AD" w:rsidRDefault="004959AD"/>
    <w:p w:rsidR="004959AD" w:rsidRDefault="004959AD"/>
    <w:p w:rsidR="004959AD" w:rsidRDefault="004959AD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5D0739" w:rsidRDefault="005D0739" w:rsidP="005F10CB"/>
    <w:p w:rsidR="005D0739" w:rsidRDefault="005D0739" w:rsidP="005F10CB"/>
    <w:p w:rsidR="005D0739" w:rsidRDefault="005D0739" w:rsidP="005F10CB"/>
    <w:p w:rsidR="005F10CB" w:rsidRDefault="005D0739" w:rsidP="005F10CB">
      <w:pPr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          </w:t>
      </w:r>
      <w:r w:rsidR="005F10CB">
        <w:rPr>
          <w:b/>
          <w:sz w:val="32"/>
          <w:szCs w:val="32"/>
          <w:u w:val="single"/>
        </w:rPr>
        <w:t xml:space="preserve"> </w:t>
      </w:r>
      <w:r w:rsidR="005F10CB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2" name="Рисунок 1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CB" w:rsidRDefault="005F10CB" w:rsidP="005F10CB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5F10CB" w:rsidRDefault="005F10CB" w:rsidP="005F10C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5F10CB" w:rsidRDefault="005F10CB" w:rsidP="005F10C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5F10CB" w:rsidRDefault="005F10CB" w:rsidP="005F10CB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13418A" w:rsidRPr="00881DE0" w:rsidRDefault="00881DE0" w:rsidP="00881DE0">
      <w:pPr>
        <w:tabs>
          <w:tab w:val="left" w:pos="1275"/>
        </w:tabs>
        <w:rPr>
          <w:sz w:val="28"/>
          <w:szCs w:val="28"/>
        </w:rPr>
      </w:pPr>
      <w:r w:rsidRPr="00881DE0">
        <w:rPr>
          <w:sz w:val="28"/>
          <w:szCs w:val="28"/>
        </w:rPr>
        <w:tab/>
      </w:r>
    </w:p>
    <w:p w:rsidR="0013418A" w:rsidRPr="00722C03" w:rsidRDefault="005F10CB" w:rsidP="005F10CB">
      <w:pPr>
        <w:pStyle w:val="1"/>
        <w:jc w:val="left"/>
        <w:rPr>
          <w:sz w:val="28"/>
          <w:szCs w:val="28"/>
        </w:rPr>
      </w:pPr>
      <w:r w:rsidRPr="00881DE0">
        <w:rPr>
          <w:b w:val="0"/>
          <w:sz w:val="28"/>
          <w:szCs w:val="28"/>
        </w:rPr>
        <w:t xml:space="preserve">                от 10.12.2020г.</w:t>
      </w:r>
      <w:r w:rsidR="0013418A" w:rsidRPr="00881DE0">
        <w:rPr>
          <w:b w:val="0"/>
          <w:sz w:val="28"/>
          <w:szCs w:val="28"/>
        </w:rPr>
        <w:t xml:space="preserve">         </w:t>
      </w:r>
      <w:r w:rsidRPr="00881DE0">
        <w:rPr>
          <w:b w:val="0"/>
          <w:sz w:val="28"/>
          <w:szCs w:val="28"/>
        </w:rPr>
        <w:t xml:space="preserve">                                               </w:t>
      </w:r>
      <w:r w:rsidR="0013418A" w:rsidRPr="00881DE0">
        <w:rPr>
          <w:b w:val="0"/>
          <w:sz w:val="28"/>
          <w:szCs w:val="28"/>
        </w:rPr>
        <w:t xml:space="preserve">№ </w:t>
      </w:r>
      <w:r w:rsidR="000D6BE5" w:rsidRPr="00881DE0">
        <w:rPr>
          <w:b w:val="0"/>
          <w:sz w:val="28"/>
          <w:szCs w:val="28"/>
        </w:rPr>
        <w:t>172</w:t>
      </w:r>
    </w:p>
    <w:p w:rsidR="0013418A" w:rsidRPr="005F10CB" w:rsidRDefault="005F10CB" w:rsidP="005F10CB">
      <w:pPr>
        <w:jc w:val="center"/>
        <w:rPr>
          <w:b/>
          <w:bCs/>
          <w:sz w:val="28"/>
          <w:szCs w:val="28"/>
        </w:rPr>
      </w:pPr>
      <w:r w:rsidRPr="005F10CB">
        <w:rPr>
          <w:b/>
          <w:bCs/>
          <w:sz w:val="28"/>
          <w:szCs w:val="28"/>
        </w:rPr>
        <w:t>Постановление</w:t>
      </w:r>
    </w:p>
    <w:p w:rsidR="00DC5ED3" w:rsidRDefault="00DC5ED3" w:rsidP="00DC5ED3">
      <w:pPr>
        <w:rPr>
          <w:sz w:val="20"/>
          <w:szCs w:val="20"/>
        </w:rPr>
      </w:pPr>
    </w:p>
    <w:p w:rsidR="0013418A" w:rsidRPr="005D0739" w:rsidRDefault="0013418A" w:rsidP="00DC5ED3">
      <w:pPr>
        <w:rPr>
          <w:sz w:val="22"/>
          <w:szCs w:val="22"/>
        </w:rPr>
      </w:pPr>
      <w:proofErr w:type="gramStart"/>
      <w:r w:rsidRPr="005D0739">
        <w:rPr>
          <w:sz w:val="22"/>
          <w:szCs w:val="22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</w:t>
      </w:r>
      <w:proofErr w:type="gramEnd"/>
      <w:r w:rsidRPr="005D0739">
        <w:rPr>
          <w:sz w:val="22"/>
          <w:szCs w:val="22"/>
        </w:rPr>
        <w:t xml:space="preserve"> аренду</w:t>
      </w:r>
      <w:r w:rsidR="00382E47" w:rsidRPr="005D0739">
        <w:rPr>
          <w:sz w:val="22"/>
          <w:szCs w:val="22"/>
        </w:rPr>
        <w:t>.</w:t>
      </w:r>
    </w:p>
    <w:p w:rsidR="0013418A" w:rsidRPr="005D0739" w:rsidRDefault="0013418A" w:rsidP="00DC5ED3">
      <w:pPr>
        <w:rPr>
          <w:sz w:val="22"/>
          <w:szCs w:val="22"/>
        </w:rPr>
      </w:pPr>
    </w:p>
    <w:p w:rsidR="0013418A" w:rsidRPr="005D0739" w:rsidRDefault="0013418A" w:rsidP="00DC5ED3">
      <w:pPr>
        <w:rPr>
          <w:sz w:val="22"/>
          <w:szCs w:val="22"/>
        </w:rPr>
      </w:pPr>
      <w:proofErr w:type="gramStart"/>
      <w:r w:rsidRPr="005D0739">
        <w:rPr>
          <w:sz w:val="22"/>
          <w:szCs w:val="22"/>
        </w:rPr>
        <w:t xml:space="preserve">В соответствии с Федеральным законом от 24.07.2007 № 209-ФЗ «О развитии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(с изменениями, установленными постановлением Правительства Российской Федерации от 01.12.2016 № 1283), (при наличии муниципальной программы, она подлежит отражению) администрация </w:t>
      </w:r>
      <w:r w:rsidR="00382E47" w:rsidRPr="005D0739">
        <w:rPr>
          <w:sz w:val="22"/>
          <w:szCs w:val="22"/>
        </w:rPr>
        <w:t xml:space="preserve">«сельсовет </w:t>
      </w:r>
      <w:proofErr w:type="spellStart"/>
      <w:r w:rsidR="00382E47" w:rsidRPr="005D0739">
        <w:rPr>
          <w:sz w:val="22"/>
          <w:szCs w:val="22"/>
        </w:rPr>
        <w:t>Сагаси-Дейбукский</w:t>
      </w:r>
      <w:proofErr w:type="spellEnd"/>
      <w:r w:rsidR="00382E47" w:rsidRPr="005D0739">
        <w:rPr>
          <w:sz w:val="22"/>
          <w:szCs w:val="22"/>
        </w:rPr>
        <w:t>» Постановляет:</w:t>
      </w:r>
      <w:proofErr w:type="gramEnd"/>
    </w:p>
    <w:p w:rsidR="0013418A" w:rsidRPr="005D0739" w:rsidRDefault="0013418A" w:rsidP="00DC5ED3">
      <w:pPr>
        <w:rPr>
          <w:sz w:val="22"/>
          <w:szCs w:val="22"/>
        </w:rPr>
      </w:pPr>
      <w:r w:rsidRPr="005D0739">
        <w:rPr>
          <w:sz w:val="22"/>
          <w:szCs w:val="22"/>
        </w:rPr>
        <w:t>1. Утвердить прилагаемые:</w:t>
      </w:r>
    </w:p>
    <w:p w:rsidR="0013418A" w:rsidRPr="005D0739" w:rsidRDefault="0013418A" w:rsidP="00DC5ED3">
      <w:pPr>
        <w:rPr>
          <w:sz w:val="22"/>
          <w:szCs w:val="22"/>
        </w:rPr>
      </w:pPr>
      <w:r w:rsidRPr="005D0739">
        <w:rPr>
          <w:sz w:val="22"/>
          <w:szCs w:val="22"/>
        </w:rPr>
        <w:t xml:space="preserve">1.1. </w:t>
      </w:r>
      <w:proofErr w:type="gramStart"/>
      <w:r w:rsidRPr="005D0739">
        <w:rPr>
          <w:sz w:val="22"/>
          <w:szCs w:val="22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аренду.</w:t>
      </w:r>
      <w:proofErr w:type="gramEnd"/>
    </w:p>
    <w:p w:rsidR="0013418A" w:rsidRPr="005D0739" w:rsidRDefault="0013418A" w:rsidP="00DC5ED3">
      <w:pPr>
        <w:rPr>
          <w:sz w:val="22"/>
          <w:szCs w:val="22"/>
        </w:rPr>
      </w:pPr>
      <w:r w:rsidRPr="005D0739">
        <w:rPr>
          <w:sz w:val="22"/>
          <w:szCs w:val="22"/>
        </w:rPr>
        <w:t>1.2.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3418A" w:rsidRPr="005D0739" w:rsidRDefault="0013418A" w:rsidP="00DC5ED3">
      <w:pPr>
        <w:rPr>
          <w:sz w:val="22"/>
          <w:szCs w:val="22"/>
        </w:rPr>
      </w:pPr>
      <w:r w:rsidRPr="005D0739">
        <w:rPr>
          <w:sz w:val="22"/>
          <w:szCs w:val="22"/>
        </w:rPr>
        <w:t xml:space="preserve">2. </w:t>
      </w:r>
      <w:proofErr w:type="gramStart"/>
      <w:r w:rsidRPr="005D0739">
        <w:rPr>
          <w:sz w:val="22"/>
          <w:szCs w:val="22"/>
        </w:rPr>
        <w:t>Определить ответственное должностной лицо за формирование, ведение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3418A" w:rsidRPr="005D0739" w:rsidRDefault="00DC5ED3" w:rsidP="00DC5ED3">
      <w:pPr>
        <w:rPr>
          <w:sz w:val="22"/>
          <w:szCs w:val="22"/>
        </w:rPr>
      </w:pPr>
      <w:r w:rsidRPr="005D0739">
        <w:rPr>
          <w:sz w:val="22"/>
          <w:szCs w:val="22"/>
        </w:rPr>
        <w:t xml:space="preserve">        </w:t>
      </w:r>
      <w:r w:rsidR="0013418A" w:rsidRPr="005D0739">
        <w:rPr>
          <w:sz w:val="22"/>
          <w:szCs w:val="22"/>
        </w:rPr>
        <w:t xml:space="preserve">3. Опубликовать </w:t>
      </w:r>
      <w:r w:rsidR="00382E47" w:rsidRPr="000E49FA">
        <w:rPr>
          <w:sz w:val="22"/>
          <w:szCs w:val="22"/>
        </w:rPr>
        <w:t>постановление</w:t>
      </w:r>
      <w:r w:rsidR="0013418A" w:rsidRPr="005D0739">
        <w:rPr>
          <w:sz w:val="22"/>
          <w:szCs w:val="22"/>
        </w:rPr>
        <w:t xml:space="preserve"> и разместить на официальном сайте </w:t>
      </w:r>
      <w:r w:rsidR="00382E47" w:rsidRPr="005D0739">
        <w:rPr>
          <w:sz w:val="22"/>
          <w:szCs w:val="22"/>
        </w:rPr>
        <w:t>муниципального образования</w:t>
      </w:r>
      <w:r w:rsidR="0013418A" w:rsidRPr="005D0739">
        <w:rPr>
          <w:sz w:val="22"/>
          <w:szCs w:val="22"/>
        </w:rPr>
        <w:t xml:space="preserve">  в сети «Интернет». </w:t>
      </w:r>
    </w:p>
    <w:p w:rsidR="0013418A" w:rsidRPr="005D0739" w:rsidRDefault="0013418A" w:rsidP="00DC5ED3">
      <w:pPr>
        <w:rPr>
          <w:sz w:val="22"/>
          <w:szCs w:val="22"/>
        </w:rPr>
      </w:pPr>
      <w:r w:rsidRPr="005D0739">
        <w:rPr>
          <w:sz w:val="22"/>
          <w:szCs w:val="22"/>
        </w:rPr>
        <w:t xml:space="preserve">         4. Направить</w:t>
      </w:r>
      <w:r w:rsidR="00382E47" w:rsidRPr="005D0739">
        <w:rPr>
          <w:i/>
          <w:sz w:val="22"/>
          <w:szCs w:val="22"/>
        </w:rPr>
        <w:t xml:space="preserve"> </w:t>
      </w:r>
      <w:r w:rsidR="00382E47" w:rsidRPr="00881DE0">
        <w:rPr>
          <w:sz w:val="22"/>
          <w:szCs w:val="22"/>
        </w:rPr>
        <w:t>постановление</w:t>
      </w:r>
      <w:r w:rsidR="00382E47" w:rsidRPr="005D0739">
        <w:rPr>
          <w:i/>
          <w:sz w:val="22"/>
          <w:szCs w:val="22"/>
        </w:rPr>
        <w:t xml:space="preserve"> </w:t>
      </w:r>
      <w:r w:rsidR="00382E47" w:rsidRPr="005D0739">
        <w:rPr>
          <w:sz w:val="22"/>
          <w:szCs w:val="22"/>
        </w:rPr>
        <w:t>муниципального образования</w:t>
      </w:r>
      <w:r w:rsidRPr="005D0739">
        <w:rPr>
          <w:sz w:val="22"/>
          <w:szCs w:val="22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13418A" w:rsidRPr="005D0739" w:rsidRDefault="00382E47" w:rsidP="00DC5ED3">
      <w:pPr>
        <w:rPr>
          <w:sz w:val="22"/>
          <w:szCs w:val="22"/>
        </w:rPr>
      </w:pPr>
      <w:r w:rsidRPr="005D0739">
        <w:rPr>
          <w:sz w:val="22"/>
          <w:szCs w:val="22"/>
        </w:rPr>
        <w:t>5. В течение 10 дней после дня принятия направить постановление муниципального образования</w:t>
      </w:r>
      <w:r w:rsidR="0013418A" w:rsidRPr="005D0739">
        <w:rPr>
          <w:sz w:val="22"/>
          <w:szCs w:val="22"/>
        </w:rPr>
        <w:t xml:space="preserve"> в прокуратуру для проведения антикоррупционной экспертизы и проверки на предмет законности.</w:t>
      </w:r>
    </w:p>
    <w:p w:rsidR="0013418A" w:rsidRPr="005D0739" w:rsidRDefault="0013418A" w:rsidP="00DC5ED3">
      <w:pPr>
        <w:rPr>
          <w:sz w:val="22"/>
          <w:szCs w:val="22"/>
        </w:rPr>
      </w:pPr>
      <w:r w:rsidRPr="005D0739">
        <w:rPr>
          <w:sz w:val="22"/>
          <w:szCs w:val="22"/>
        </w:rPr>
        <w:t xml:space="preserve">6. </w:t>
      </w:r>
      <w:proofErr w:type="gramStart"/>
      <w:r w:rsidRPr="005D0739">
        <w:rPr>
          <w:sz w:val="22"/>
          <w:szCs w:val="22"/>
        </w:rPr>
        <w:t>Контроль за</w:t>
      </w:r>
      <w:proofErr w:type="gramEnd"/>
      <w:r w:rsidRPr="005D0739">
        <w:rPr>
          <w:sz w:val="22"/>
          <w:szCs w:val="22"/>
        </w:rPr>
        <w:t xml:space="preserve"> исполнением настоящего </w:t>
      </w:r>
      <w:r w:rsidR="00382E47" w:rsidRPr="00881DE0">
        <w:rPr>
          <w:sz w:val="22"/>
          <w:szCs w:val="22"/>
        </w:rPr>
        <w:t>постановления возлагаю на себя.</w:t>
      </w:r>
    </w:p>
    <w:p w:rsidR="0013418A" w:rsidRPr="005D0739" w:rsidRDefault="0013418A" w:rsidP="00DC5ED3">
      <w:pPr>
        <w:rPr>
          <w:sz w:val="22"/>
          <w:szCs w:val="22"/>
        </w:rPr>
      </w:pPr>
    </w:p>
    <w:p w:rsidR="005D0739" w:rsidRDefault="005D0739" w:rsidP="00DC5ED3">
      <w:pPr>
        <w:rPr>
          <w:sz w:val="22"/>
          <w:szCs w:val="22"/>
        </w:rPr>
      </w:pPr>
    </w:p>
    <w:p w:rsidR="005D0739" w:rsidRDefault="00382E47" w:rsidP="00DC5ED3">
      <w:pPr>
        <w:rPr>
          <w:sz w:val="22"/>
          <w:szCs w:val="22"/>
        </w:rPr>
      </w:pPr>
      <w:r w:rsidRPr="005D0739">
        <w:rPr>
          <w:sz w:val="22"/>
          <w:szCs w:val="22"/>
        </w:rPr>
        <w:t xml:space="preserve">Глава МО «сельсовет </w:t>
      </w:r>
      <w:proofErr w:type="spellStart"/>
      <w:r w:rsidRPr="005D0739">
        <w:rPr>
          <w:sz w:val="22"/>
          <w:szCs w:val="22"/>
        </w:rPr>
        <w:t>С</w:t>
      </w:r>
      <w:r w:rsidR="005D0739">
        <w:rPr>
          <w:sz w:val="22"/>
          <w:szCs w:val="22"/>
        </w:rPr>
        <w:t>агаси-Дейбукский</w:t>
      </w:r>
      <w:proofErr w:type="spellEnd"/>
      <w:r w:rsidR="005D0739">
        <w:rPr>
          <w:sz w:val="22"/>
          <w:szCs w:val="22"/>
        </w:rPr>
        <w:t>»</w:t>
      </w:r>
      <w:r w:rsidR="005D0739">
        <w:rPr>
          <w:sz w:val="22"/>
          <w:szCs w:val="22"/>
        </w:rPr>
        <w:tab/>
        <w:t xml:space="preserve">                                                    Алиев И.Г.</w:t>
      </w:r>
    </w:p>
    <w:p w:rsidR="0013418A" w:rsidRPr="005D0739" w:rsidRDefault="005D0739" w:rsidP="00DC5ED3">
      <w:pPr>
        <w:rPr>
          <w:rStyle w:val="apple-converted-space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DC5ED3">
        <w:t xml:space="preserve"> </w:t>
      </w:r>
      <w:r w:rsidR="000D6BE5">
        <w:t>Утверждено пост.№172</w:t>
      </w:r>
      <w:r w:rsidR="005F10CB">
        <w:t xml:space="preserve"> от 10.12.2020г.</w:t>
      </w:r>
    </w:p>
    <w:p w:rsidR="005F10CB" w:rsidRDefault="005F10CB" w:rsidP="00DC5ED3"/>
    <w:p w:rsidR="0013418A" w:rsidRPr="00703014" w:rsidRDefault="005F10CB" w:rsidP="00DC5ED3">
      <w:pPr>
        <w:rPr>
          <w:rStyle w:val="ac"/>
          <w:b w:val="0"/>
          <w:bCs w:val="0"/>
          <w:u w:val="single"/>
        </w:rPr>
      </w:pPr>
      <w:r>
        <w:t xml:space="preserve">                                                       </w:t>
      </w:r>
      <w:r w:rsidR="0013418A" w:rsidRPr="00703014">
        <w:rPr>
          <w:rStyle w:val="ac"/>
          <w:b w:val="0"/>
          <w:u w:val="single"/>
        </w:rPr>
        <w:t xml:space="preserve">ПОРЯДОК </w:t>
      </w:r>
    </w:p>
    <w:p w:rsidR="0013418A" w:rsidRPr="00703014" w:rsidRDefault="0013418A" w:rsidP="00DC5ED3">
      <w:pPr>
        <w:rPr>
          <w:rStyle w:val="ac"/>
          <w:b w:val="0"/>
          <w:u w:val="single"/>
        </w:rPr>
      </w:pPr>
      <w:proofErr w:type="gramStart"/>
      <w:r w:rsidRPr="00703014">
        <w:rPr>
          <w:rStyle w:val="ac"/>
          <w:b w:val="0"/>
          <w:u w:val="single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  <w:r w:rsidR="00382E47" w:rsidRPr="00703014">
        <w:rPr>
          <w:rStyle w:val="ac"/>
          <w:b w:val="0"/>
          <w:u w:val="single"/>
        </w:rPr>
        <w:t>.</w:t>
      </w:r>
      <w:proofErr w:type="gramEnd"/>
    </w:p>
    <w:p w:rsidR="0013418A" w:rsidRPr="00BA5AFA" w:rsidRDefault="0013418A" w:rsidP="00DC5ED3"/>
    <w:p w:rsidR="0013418A" w:rsidRPr="00BA5AFA" w:rsidRDefault="0013418A" w:rsidP="00DC5ED3">
      <w:r w:rsidRPr="00BA5AFA">
        <w:t>1. Общие положения</w:t>
      </w:r>
    </w:p>
    <w:p w:rsidR="0013418A" w:rsidRPr="00BA5AFA" w:rsidRDefault="0013418A" w:rsidP="00DC5ED3">
      <w:r w:rsidRPr="00BA5AFA">
        <w:t>1.1.</w:t>
      </w:r>
      <w:r w:rsidRPr="00BA5AFA">
        <w:tab/>
        <w:t xml:space="preserve"> </w:t>
      </w:r>
      <w:proofErr w:type="gramStart"/>
      <w:r w:rsidRPr="00BA5AFA">
        <w:t xml:space="preserve">Настоящий Порядок определяет правила формирования, ведения, </w:t>
      </w:r>
      <w:r w:rsidRPr="00BA5AFA">
        <w:rPr>
          <w:shd w:val="clear" w:color="auto" w:fill="FFFFFF"/>
        </w:rPr>
        <w:t xml:space="preserve">(в том числе ежегодное дополнение) </w:t>
      </w:r>
      <w:r w:rsidRPr="00BA5AFA">
        <w:t xml:space="preserve">обязательного опубликования перечня имущества </w:t>
      </w:r>
      <w:r w:rsidR="00382E47">
        <w:t xml:space="preserve">муниципального образования </w:t>
      </w:r>
      <w:r w:rsidR="00382E47" w:rsidRPr="00F05CF6">
        <w:t xml:space="preserve">«сельсовет </w:t>
      </w:r>
      <w:proofErr w:type="spellStart"/>
      <w:r w:rsidR="00382E47" w:rsidRPr="00F05CF6">
        <w:t>Сагаси-Дейбукский</w:t>
      </w:r>
      <w:proofErr w:type="spellEnd"/>
      <w:r w:rsidR="00382E47" w:rsidRPr="00F05CF6">
        <w:t>»</w:t>
      </w:r>
      <w:r w:rsidRPr="005C184E">
        <w:t xml:space="preserve"> </w:t>
      </w:r>
      <w:r w:rsidRPr="00BA5AFA">
        <w:t>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</w:t>
      </w:r>
      <w:proofErr w:type="gramEnd"/>
      <w:r w:rsidRPr="00BA5AFA"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13418A" w:rsidRPr="00BA5AFA" w:rsidRDefault="0013418A" w:rsidP="00DC5ED3">
      <w:r w:rsidRPr="00BA5AFA">
        <w:t>1.2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>
        <w:t xml:space="preserve"> </w:t>
      </w:r>
      <w:r w:rsidR="00382E47">
        <w:t>муниципального образования</w:t>
      </w:r>
      <w:r w:rsidRPr="00BA5AFA">
        <w:t>.</w:t>
      </w:r>
    </w:p>
    <w:p w:rsidR="0013418A" w:rsidRPr="00BA5AFA" w:rsidRDefault="0013418A" w:rsidP="00DC5ED3">
      <w:r w:rsidRPr="00BA5AFA">
        <w:t xml:space="preserve">1.3 Перечень, внесение изменений и дополнений в Перечень утверждаются постановлением администрации </w:t>
      </w:r>
      <w:r w:rsidR="00382E47">
        <w:t>муниципального образования</w:t>
      </w:r>
      <w:r w:rsidRPr="00BA5AFA">
        <w:t>.</w:t>
      </w:r>
    </w:p>
    <w:p w:rsidR="0013418A" w:rsidRPr="00BA5AFA" w:rsidRDefault="0013418A" w:rsidP="00DC5ED3">
      <w:r w:rsidRPr="00BA5AFA">
        <w:t>2. Формирование и ведение перечня</w:t>
      </w:r>
    </w:p>
    <w:p w:rsidR="0013418A" w:rsidRPr="00BA5AFA" w:rsidRDefault="0013418A" w:rsidP="00DC5ED3">
      <w:r w:rsidRPr="00BA5AFA">
        <w:t xml:space="preserve">2.1. </w:t>
      </w:r>
      <w:proofErr w:type="gramStart"/>
      <w:r w:rsidRPr="00BA5AFA">
        <w:t>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3418A" w:rsidRPr="00BA5AFA" w:rsidRDefault="0013418A" w:rsidP="00DC5ED3">
      <w:r w:rsidRPr="00BA5AFA">
        <w:t>2.2.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13418A" w:rsidRPr="00BA5AFA" w:rsidRDefault="0013418A" w:rsidP="00DC5ED3">
      <w:r w:rsidRPr="00BA5AFA">
        <w:t>1) наименование имущества (объекта);</w:t>
      </w:r>
    </w:p>
    <w:p w:rsidR="0013418A" w:rsidRPr="00BA5AFA" w:rsidRDefault="0013418A" w:rsidP="00DC5ED3">
      <w:r w:rsidRPr="00BA5AFA">
        <w:t>2) местонахождение (адрес) имущества (объекта);</w:t>
      </w:r>
    </w:p>
    <w:p w:rsidR="0013418A" w:rsidRPr="00BA5AFA" w:rsidRDefault="0013418A" w:rsidP="00DC5ED3">
      <w:r w:rsidRPr="00BA5AFA">
        <w:t>3) общая площадь имущества (объекта);</w:t>
      </w:r>
    </w:p>
    <w:p w:rsidR="0013418A" w:rsidRPr="00BA5AFA" w:rsidRDefault="0013418A" w:rsidP="00DC5ED3">
      <w:r w:rsidRPr="00BA5AFA">
        <w:t>4) назначения имущества (объекта)</w:t>
      </w:r>
    </w:p>
    <w:p w:rsidR="0013418A" w:rsidRPr="00BA5AFA" w:rsidRDefault="0013418A" w:rsidP="00DC5ED3">
      <w:r w:rsidRPr="00BA5AFA">
        <w:t xml:space="preserve">5) идентификационные характеристики объекта (кадастровый номер, идентификационный номер и </w:t>
      </w:r>
      <w:proofErr w:type="gramStart"/>
      <w:r w:rsidRPr="00BA5AFA">
        <w:t>другое</w:t>
      </w:r>
      <w:proofErr w:type="gramEnd"/>
      <w:r w:rsidRPr="00BA5AFA">
        <w:t>).</w:t>
      </w:r>
    </w:p>
    <w:p w:rsidR="0013418A" w:rsidRPr="00BA5AFA" w:rsidRDefault="0013418A" w:rsidP="00DC5ED3">
      <w:r w:rsidRPr="00BA5AFA">
        <w:t>2.3. Перечень ф</w:t>
      </w:r>
      <w:r w:rsidR="00382E47">
        <w:t xml:space="preserve">ормируется муниципального образования </w:t>
      </w:r>
      <w:r w:rsidR="00382E47" w:rsidRPr="00F05CF6">
        <w:t xml:space="preserve">«сельсовет </w:t>
      </w:r>
      <w:proofErr w:type="spellStart"/>
      <w:r w:rsidR="00382E47" w:rsidRPr="00F05CF6">
        <w:t>Сагаси-Дейбукский</w:t>
      </w:r>
      <w:proofErr w:type="spellEnd"/>
      <w:r w:rsidR="00382E47" w:rsidRPr="00F05CF6">
        <w:t>»</w:t>
      </w:r>
      <w:r w:rsidRPr="00BA5AFA">
        <w:t>, являющимся уполномоченным органом по управлению и распоряжения муниципальным имуществом (далее - уполномоченный орган).</w:t>
      </w:r>
    </w:p>
    <w:p w:rsidR="0013418A" w:rsidRPr="00BA5AFA" w:rsidRDefault="0013418A" w:rsidP="00DC5ED3">
      <w:r w:rsidRPr="00BA5AFA">
        <w:t>2.4. В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13418A" w:rsidRPr="00BA5AFA" w:rsidRDefault="0013418A" w:rsidP="00DC5ED3">
      <w:pPr>
        <w:rPr>
          <w:shd w:val="clear" w:color="auto" w:fill="FFFFFF"/>
        </w:rPr>
      </w:pPr>
      <w:r w:rsidRPr="00BA5AFA">
        <w:t xml:space="preserve">1) </w:t>
      </w:r>
      <w:r w:rsidRPr="00BA5AFA">
        <w:rPr>
          <w:shd w:val="clear" w:color="auto" w:fill="FFFFFF"/>
        </w:rPr>
        <w:t>имущество является объектом религиозного назначения;</w:t>
      </w:r>
    </w:p>
    <w:p w:rsidR="0013418A" w:rsidRPr="00BA5AFA" w:rsidRDefault="0013418A" w:rsidP="00DC5ED3">
      <w:r w:rsidRPr="00BA5AFA">
        <w:lastRenderedPageBreak/>
        <w:t>2) имущество изъято из оборота,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3418A" w:rsidRPr="00BA5AFA" w:rsidRDefault="0013418A" w:rsidP="00DC5ED3">
      <w:r w:rsidRPr="00BA5AFA">
        <w:t>3) имущество подлежит включению в прогнозный план приватизации муниципального имущества.</w:t>
      </w:r>
    </w:p>
    <w:p w:rsidR="0013418A" w:rsidRPr="00BA5AFA" w:rsidRDefault="0013418A" w:rsidP="00DC5ED3">
      <w:r w:rsidRPr="00BA5AFA">
        <w:t>2.5 Объекты учета иск</w:t>
      </w:r>
      <w:r w:rsidR="00382E47">
        <w:t>лючаются из Перечня в течение 10</w:t>
      </w:r>
      <w:r w:rsidRPr="00BA5AFA">
        <w:t xml:space="preserve"> дней со дня утверждения документа о наступлении следующих оснований:</w:t>
      </w:r>
    </w:p>
    <w:p w:rsidR="0013418A" w:rsidRPr="00BA5AFA" w:rsidRDefault="0013418A" w:rsidP="00DC5ED3">
      <w:r w:rsidRPr="00BA5AFA">
        <w:t>1) прекращение права собственности (по решению суда или в ином установленном законом порядке) сельского поселения;</w:t>
      </w:r>
    </w:p>
    <w:p w:rsidR="0013418A" w:rsidRPr="00BA5AFA" w:rsidRDefault="0013418A" w:rsidP="00DC5ED3">
      <w:r w:rsidRPr="00BA5AFA">
        <w:t>2) постановка объекта недвижимого имущества на капитальный ремонт и (или) реконструкцию;</w:t>
      </w:r>
    </w:p>
    <w:p w:rsidR="0013418A" w:rsidRPr="00BA5AFA" w:rsidRDefault="0013418A" w:rsidP="00DC5ED3">
      <w:r w:rsidRPr="00BA5AFA">
        <w:t>3) снос объекта недвижимого имущества, в котором расположены объекты учета;</w:t>
      </w:r>
    </w:p>
    <w:p w:rsidR="0013418A" w:rsidRPr="00BA5AFA" w:rsidRDefault="0013418A" w:rsidP="00DC5ED3">
      <w:r w:rsidRPr="00BA5AFA"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13418A" w:rsidRPr="00BA5AFA" w:rsidRDefault="0013418A" w:rsidP="00DC5ED3">
      <w:r w:rsidRPr="00BA5AFA">
        <w:t xml:space="preserve">2.6. Ведение Перечня осуществляется на электронном и бумажном </w:t>
      </w:r>
      <w:proofErr w:type="gramStart"/>
      <w:r w:rsidRPr="00BA5AFA">
        <w:t>носителях</w:t>
      </w:r>
      <w:proofErr w:type="gramEnd"/>
      <w:r w:rsidRPr="00BA5AFA"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13418A" w:rsidRDefault="0013418A" w:rsidP="00DC5ED3">
      <w:r w:rsidRPr="00BA5AFA">
        <w:t>3. Опубликование перечня</w:t>
      </w:r>
    </w:p>
    <w:p w:rsidR="0013418A" w:rsidRDefault="0013418A" w:rsidP="00DC5ED3">
      <w:r w:rsidRPr="00BA5AFA">
        <w:t xml:space="preserve">3.1. </w:t>
      </w:r>
      <w:r>
        <w:t xml:space="preserve">Муниципальный акт </w:t>
      </w:r>
      <w:r w:rsidRPr="00BA5AFA">
        <w:t xml:space="preserve">об утверждении Перечня и о внесении в него изменений подлежат обязательному опубликованию в информационном бюллетене </w:t>
      </w:r>
      <w:r>
        <w:t>сельского поселения и размещению</w:t>
      </w:r>
      <w:r w:rsidRPr="00BA5AFA">
        <w:t xml:space="preserve"> на официальном сайте администрации.</w:t>
      </w:r>
    </w:p>
    <w:p w:rsidR="0013418A" w:rsidRDefault="0013418A" w:rsidP="00DC5ED3">
      <w:r w:rsidRPr="00BA5AFA">
        <w:t>4. Порядок и условия предоставления муниципального</w:t>
      </w:r>
      <w:r w:rsidRPr="00BA5AFA">
        <w:br/>
        <w:t>имущества в аренду</w:t>
      </w:r>
    </w:p>
    <w:p w:rsidR="0013418A" w:rsidRPr="00BA5AFA" w:rsidRDefault="0013418A" w:rsidP="00DC5ED3">
      <w:r w:rsidRPr="00BA5AFA">
        <w:t xml:space="preserve">4.1. </w:t>
      </w:r>
      <w:proofErr w:type="gramStart"/>
      <w:r w:rsidRPr="00BA5AFA"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  <w:proofErr w:type="gramEnd"/>
    </w:p>
    <w:p w:rsidR="0013418A" w:rsidRPr="00BA5AFA" w:rsidRDefault="0013418A" w:rsidP="00DC5ED3">
      <w:r w:rsidRPr="00BA5AFA">
        <w:t>4.2.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аукциона, и конкурса,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13418A" w:rsidRPr="00BA5AFA" w:rsidRDefault="0013418A" w:rsidP="00DC5ED3">
      <w:r w:rsidRPr="00BA5AFA">
        <w:t>4.3.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13418A" w:rsidRPr="00BA5AFA" w:rsidRDefault="0013418A" w:rsidP="00DC5ED3">
      <w:r w:rsidRPr="00BA5AFA">
        <w:t>4.4.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13418A" w:rsidRPr="00BA5AFA" w:rsidRDefault="0013418A" w:rsidP="00DC5ED3">
      <w:r w:rsidRPr="00BA5AFA"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13418A" w:rsidRPr="00BA5AFA" w:rsidRDefault="0013418A" w:rsidP="00DC5ED3">
      <w:r w:rsidRPr="00BA5AFA"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13418A" w:rsidRPr="00BA5AFA" w:rsidRDefault="0013418A" w:rsidP="00DC5ED3">
      <w:r w:rsidRPr="00BA5AFA"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13418A" w:rsidRPr="00BA5AFA" w:rsidRDefault="0013418A" w:rsidP="00DC5ED3">
      <w:r w:rsidRPr="00BA5AFA">
        <w:lastRenderedPageBreak/>
        <w:t>4) копию документа, удостоверяющего личность представителя заявителя.</w:t>
      </w:r>
    </w:p>
    <w:p w:rsidR="0013418A" w:rsidRDefault="0013418A" w:rsidP="00DC5ED3">
      <w:r w:rsidRPr="00BA5AFA">
        <w:t>4.5. Ответственность за достоверность представляемой информации несут субъекты малого и среднего предпринимательства.</w:t>
      </w:r>
    </w:p>
    <w:p w:rsidR="0013418A" w:rsidRPr="00BA5AFA" w:rsidRDefault="0013418A" w:rsidP="00DC5ED3">
      <w:r w:rsidRPr="00BA5AFA">
        <w:t xml:space="preserve"> В </w:t>
      </w:r>
      <w:r>
        <w:t xml:space="preserve">ХХ </w:t>
      </w:r>
      <w:r w:rsidRPr="00BA5AFA">
        <w:t xml:space="preserve">срок </w:t>
      </w:r>
      <w:proofErr w:type="gramStart"/>
      <w:r w:rsidRPr="00BA5AFA">
        <w:t>с даты подачи</w:t>
      </w:r>
      <w:proofErr w:type="gramEnd"/>
      <w:r w:rsidRPr="00BA5AFA">
        <w:t xml:space="preserve"> субъектом малого и среднего предпринимательства заявления,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13418A" w:rsidRPr="00BA5AFA" w:rsidRDefault="0013418A" w:rsidP="00DC5ED3">
      <w:r w:rsidRPr="00BA5AFA"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13418A" w:rsidRPr="00BA5AFA" w:rsidRDefault="0013418A" w:rsidP="00DC5ED3">
      <w:proofErr w:type="gramStart"/>
      <w:r w:rsidRPr="00BA5AFA"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13418A" w:rsidRPr="00BA5AFA" w:rsidRDefault="0013418A" w:rsidP="0013418A">
      <w:pPr>
        <w:pStyle w:val="a9"/>
        <w:spacing w:before="0" w:after="0"/>
        <w:jc w:val="both"/>
        <w:rPr>
          <w:sz w:val="28"/>
          <w:szCs w:val="28"/>
        </w:rPr>
      </w:pPr>
    </w:p>
    <w:p w:rsidR="0013418A" w:rsidRPr="00BA5AFA" w:rsidRDefault="0013418A" w:rsidP="0013418A">
      <w:pPr>
        <w:jc w:val="both"/>
        <w:rPr>
          <w:sz w:val="28"/>
          <w:szCs w:val="28"/>
        </w:rPr>
      </w:pPr>
    </w:p>
    <w:p w:rsidR="0013418A" w:rsidRPr="00BA5AFA" w:rsidRDefault="0013418A" w:rsidP="0013418A">
      <w:pPr>
        <w:jc w:val="both"/>
        <w:rPr>
          <w:sz w:val="28"/>
          <w:szCs w:val="28"/>
        </w:rPr>
      </w:pPr>
    </w:p>
    <w:p w:rsidR="0013418A" w:rsidRPr="00BA5AFA" w:rsidRDefault="0013418A" w:rsidP="0013418A">
      <w:pPr>
        <w:jc w:val="both"/>
        <w:rPr>
          <w:sz w:val="28"/>
          <w:szCs w:val="28"/>
        </w:rPr>
      </w:pPr>
    </w:p>
    <w:p w:rsidR="0013418A" w:rsidRPr="00BA5AFA" w:rsidRDefault="0013418A" w:rsidP="0013418A">
      <w:pPr>
        <w:spacing w:before="100" w:beforeAutospacing="1" w:after="100" w:afterAutospacing="1"/>
        <w:rPr>
          <w:sz w:val="28"/>
          <w:szCs w:val="28"/>
        </w:rPr>
        <w:sectPr w:rsidR="0013418A" w:rsidRPr="00BA5AFA" w:rsidSect="00216D3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3418A" w:rsidRPr="00BA5AFA" w:rsidRDefault="005F10CB" w:rsidP="005F10CB">
      <w:pPr>
        <w:tabs>
          <w:tab w:val="left" w:pos="6521"/>
          <w:tab w:val="left" w:pos="666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0D6BE5">
        <w:rPr>
          <w:sz w:val="28"/>
          <w:szCs w:val="28"/>
        </w:rPr>
        <w:t xml:space="preserve">            Утверждено пост.№172</w:t>
      </w:r>
      <w:r>
        <w:rPr>
          <w:sz w:val="28"/>
          <w:szCs w:val="28"/>
        </w:rPr>
        <w:t xml:space="preserve"> от10.12.2020г.</w:t>
      </w:r>
    </w:p>
    <w:p w:rsidR="0013418A" w:rsidRPr="00BA5AFA" w:rsidRDefault="0013418A" w:rsidP="0013418A">
      <w:pPr>
        <w:rPr>
          <w:sz w:val="28"/>
          <w:szCs w:val="28"/>
        </w:rPr>
      </w:pPr>
    </w:p>
    <w:p w:rsidR="0013418A" w:rsidRPr="00BA5AFA" w:rsidRDefault="005F10CB" w:rsidP="005F10C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3418A" w:rsidRPr="00BA5AFA">
        <w:rPr>
          <w:sz w:val="28"/>
          <w:szCs w:val="28"/>
        </w:rPr>
        <w:t>ФОРМА</w:t>
      </w:r>
    </w:p>
    <w:p w:rsidR="0013418A" w:rsidRPr="00BA5AFA" w:rsidRDefault="0013418A" w:rsidP="0013418A">
      <w:pPr>
        <w:spacing w:line="240" w:lineRule="exact"/>
        <w:jc w:val="center"/>
        <w:rPr>
          <w:sz w:val="28"/>
          <w:szCs w:val="28"/>
        </w:rPr>
      </w:pPr>
      <w:r w:rsidRPr="00BA5AFA">
        <w:rPr>
          <w:sz w:val="28"/>
          <w:szCs w:val="28"/>
        </w:rPr>
        <w:t xml:space="preserve">перечня муниципального имущества, находящегося в </w:t>
      </w:r>
      <w:r w:rsidRPr="004C240E">
        <w:rPr>
          <w:sz w:val="28"/>
          <w:szCs w:val="28"/>
        </w:rPr>
        <w:t>собственност</w:t>
      </w:r>
      <w:r w:rsidR="008E7C5F">
        <w:rPr>
          <w:sz w:val="28"/>
          <w:szCs w:val="28"/>
        </w:rPr>
        <w:t>и муниципального образования</w:t>
      </w:r>
      <w:r w:rsidRPr="004C240E">
        <w:rPr>
          <w:sz w:val="28"/>
          <w:szCs w:val="28"/>
        </w:rPr>
        <w:t xml:space="preserve"> и свободного от прав третьих лиц (за исключением имущественных прав субъектов малого</w:t>
      </w:r>
      <w:r w:rsidRPr="00BA5AFA">
        <w:rPr>
          <w:sz w:val="28"/>
          <w:szCs w:val="28"/>
        </w:rPr>
        <w:t xml:space="preserve">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695A">
        <w:rPr>
          <w:sz w:val="28"/>
          <w:szCs w:val="28"/>
        </w:rPr>
        <w:t>.</w:t>
      </w:r>
    </w:p>
    <w:p w:rsidR="0013418A" w:rsidRPr="00BA5AFA" w:rsidRDefault="0013418A" w:rsidP="0013418A">
      <w:pPr>
        <w:ind w:firstLine="540"/>
        <w:jc w:val="both"/>
        <w:rPr>
          <w:bCs/>
          <w:sz w:val="28"/>
          <w:szCs w:val="28"/>
        </w:rPr>
      </w:pPr>
    </w:p>
    <w:p w:rsidR="0013418A" w:rsidRPr="00BA5AFA" w:rsidRDefault="0013418A" w:rsidP="0013418A">
      <w:pPr>
        <w:ind w:firstLine="540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1"/>
        <w:gridCol w:w="2010"/>
        <w:gridCol w:w="1134"/>
        <w:gridCol w:w="2268"/>
        <w:gridCol w:w="2126"/>
        <w:gridCol w:w="2410"/>
      </w:tblGrid>
      <w:tr w:rsidR="0013418A" w:rsidRPr="007F61CD" w:rsidTr="00216D36">
        <w:trPr>
          <w:trHeight w:val="2310"/>
        </w:trPr>
        <w:tc>
          <w:tcPr>
            <w:tcW w:w="675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F61CD">
              <w:rPr>
                <w:bCs/>
                <w:sz w:val="24"/>
                <w:szCs w:val="24"/>
              </w:rPr>
              <w:t>п</w:t>
            </w:r>
            <w:proofErr w:type="gramEnd"/>
            <w:r w:rsidRPr="007F61C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Наименование (вид) объекта</w:t>
            </w:r>
          </w:p>
        </w:tc>
        <w:tc>
          <w:tcPr>
            <w:tcW w:w="2101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010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134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Общая площадь объекта (</w:t>
            </w:r>
            <w:proofErr w:type="spellStart"/>
            <w:r w:rsidRPr="007F61CD">
              <w:rPr>
                <w:bCs/>
                <w:sz w:val="24"/>
                <w:szCs w:val="24"/>
              </w:rPr>
              <w:t>кв.м</w:t>
            </w:r>
            <w:proofErr w:type="spellEnd"/>
            <w:r w:rsidRPr="007F61CD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 xml:space="preserve">Технические характеристики объекта, год постройки (выпуска) и </w:t>
            </w:r>
            <w:proofErr w:type="spellStart"/>
            <w:r w:rsidRPr="007F61CD">
              <w:rPr>
                <w:bCs/>
                <w:sz w:val="24"/>
                <w:szCs w:val="24"/>
              </w:rPr>
              <w:t>т</w:t>
            </w:r>
            <w:proofErr w:type="gramStart"/>
            <w:r w:rsidRPr="007F61CD">
              <w:rPr>
                <w:bCs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410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13418A" w:rsidRPr="007F61CD" w:rsidTr="00216D36">
        <w:tc>
          <w:tcPr>
            <w:tcW w:w="675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3418A" w:rsidRPr="007F61CD" w:rsidRDefault="0013418A" w:rsidP="00216D36">
            <w:pPr>
              <w:jc w:val="center"/>
              <w:rPr>
                <w:bCs/>
                <w:sz w:val="24"/>
                <w:szCs w:val="24"/>
              </w:rPr>
            </w:pPr>
            <w:r w:rsidRPr="007F61CD">
              <w:rPr>
                <w:bCs/>
                <w:sz w:val="24"/>
                <w:szCs w:val="24"/>
              </w:rPr>
              <w:t>8</w:t>
            </w:r>
          </w:p>
        </w:tc>
      </w:tr>
      <w:tr w:rsidR="0013418A" w:rsidRPr="00BA5AFA" w:rsidTr="00216D36">
        <w:tc>
          <w:tcPr>
            <w:tcW w:w="675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1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418A" w:rsidRPr="00BA5AFA" w:rsidTr="00216D36">
        <w:tc>
          <w:tcPr>
            <w:tcW w:w="675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1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3418A" w:rsidRPr="00BA5AFA" w:rsidRDefault="0013418A" w:rsidP="00216D3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3418A" w:rsidRPr="00BA5AFA" w:rsidRDefault="0013418A" w:rsidP="0013418A">
      <w:pPr>
        <w:ind w:firstLine="540"/>
        <w:jc w:val="center"/>
        <w:rPr>
          <w:bCs/>
          <w:sz w:val="28"/>
          <w:szCs w:val="28"/>
        </w:rPr>
      </w:pPr>
    </w:p>
    <w:p w:rsidR="0013418A" w:rsidRDefault="0013418A" w:rsidP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13418A" w:rsidRDefault="0013418A"/>
    <w:p w:rsidR="00DE7AA9" w:rsidRDefault="00DE7AA9" w:rsidP="0013418A">
      <w:pPr>
        <w:pStyle w:val="a7"/>
        <w:jc w:val="right"/>
        <w:rPr>
          <w:sz w:val="22"/>
          <w:szCs w:val="22"/>
        </w:rPr>
      </w:pPr>
    </w:p>
    <w:p w:rsidR="00DE7AA9" w:rsidRDefault="00DE7AA9" w:rsidP="0013418A">
      <w:pPr>
        <w:pStyle w:val="a7"/>
        <w:jc w:val="right"/>
        <w:rPr>
          <w:sz w:val="22"/>
          <w:szCs w:val="22"/>
        </w:rPr>
      </w:pPr>
    </w:p>
    <w:p w:rsidR="00DE7AA9" w:rsidRDefault="00DE7AA9" w:rsidP="0013418A">
      <w:pPr>
        <w:pStyle w:val="a7"/>
        <w:jc w:val="right"/>
        <w:rPr>
          <w:sz w:val="22"/>
          <w:szCs w:val="22"/>
        </w:rPr>
      </w:pPr>
    </w:p>
    <w:p w:rsidR="00DE7AA9" w:rsidRDefault="00DE7AA9" w:rsidP="0013418A">
      <w:pPr>
        <w:pStyle w:val="a7"/>
        <w:jc w:val="right"/>
        <w:rPr>
          <w:sz w:val="22"/>
          <w:szCs w:val="22"/>
        </w:rPr>
      </w:pPr>
    </w:p>
    <w:p w:rsidR="0013418A" w:rsidRPr="00E910B1" w:rsidRDefault="0013418A" w:rsidP="0013418A">
      <w:pPr>
        <w:pStyle w:val="a7"/>
        <w:rPr>
          <w:b/>
          <w:bCs/>
          <w:sz w:val="22"/>
          <w:szCs w:val="22"/>
        </w:rPr>
      </w:pPr>
    </w:p>
    <w:p w:rsidR="00DE7AA9" w:rsidRDefault="00DE7AA9" w:rsidP="00DE7A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3" name="Рисунок 13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A9" w:rsidRDefault="00DE7AA9" w:rsidP="00DE7AA9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DE7AA9" w:rsidRDefault="00DE7AA9" w:rsidP="00DE7AA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DE7AA9" w:rsidRDefault="00DE7AA9" w:rsidP="00DE7AA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DE7AA9" w:rsidRDefault="00DE7AA9" w:rsidP="00DE7AA9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13418A" w:rsidRPr="00722C03" w:rsidRDefault="0013418A" w:rsidP="0013418A">
      <w:pPr>
        <w:jc w:val="center"/>
        <w:rPr>
          <w:sz w:val="28"/>
          <w:szCs w:val="28"/>
        </w:rPr>
      </w:pPr>
    </w:p>
    <w:p w:rsidR="0013418A" w:rsidRPr="00722C03" w:rsidRDefault="00DE7AA9" w:rsidP="00DE7AA9">
      <w:pPr>
        <w:pStyle w:val="1"/>
        <w:jc w:val="left"/>
        <w:rPr>
          <w:sz w:val="28"/>
          <w:szCs w:val="28"/>
        </w:rPr>
      </w:pPr>
      <w:r w:rsidRPr="00881DE0">
        <w:rPr>
          <w:b w:val="0"/>
          <w:sz w:val="28"/>
          <w:szCs w:val="28"/>
        </w:rPr>
        <w:t xml:space="preserve">         от 10.12.2020г.</w:t>
      </w:r>
      <w:r w:rsidR="0013418A" w:rsidRPr="00881DE0">
        <w:rPr>
          <w:b w:val="0"/>
          <w:sz w:val="28"/>
          <w:szCs w:val="28"/>
        </w:rPr>
        <w:t xml:space="preserve">                                 </w:t>
      </w:r>
      <w:r w:rsidRPr="00881DE0">
        <w:rPr>
          <w:b w:val="0"/>
          <w:sz w:val="28"/>
          <w:szCs w:val="28"/>
        </w:rPr>
        <w:t xml:space="preserve">                                      </w:t>
      </w:r>
      <w:r w:rsidR="0013418A" w:rsidRPr="00881DE0">
        <w:rPr>
          <w:b w:val="0"/>
          <w:sz w:val="28"/>
          <w:szCs w:val="28"/>
        </w:rPr>
        <w:t xml:space="preserve">№ </w:t>
      </w:r>
      <w:r w:rsidR="000D6BE5" w:rsidRPr="00881DE0">
        <w:rPr>
          <w:b w:val="0"/>
          <w:sz w:val="28"/>
          <w:szCs w:val="28"/>
        </w:rPr>
        <w:t>173</w:t>
      </w:r>
    </w:p>
    <w:p w:rsidR="00DE7AA9" w:rsidRDefault="00DE7AA9" w:rsidP="0013418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3418A" w:rsidRPr="007E3515" w:rsidRDefault="0013418A" w:rsidP="0013418A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 w:rsidRPr="007E3515">
        <w:rPr>
          <w:bCs/>
          <w:color w:val="000000"/>
          <w:sz w:val="28"/>
          <w:szCs w:val="28"/>
        </w:rPr>
        <w:t>О порядке формирования реестра</w:t>
      </w:r>
      <w:r w:rsidRPr="007E3515">
        <w:rPr>
          <w:color w:val="000000"/>
          <w:sz w:val="28"/>
          <w:szCs w:val="28"/>
        </w:rPr>
        <w:br/>
      </w:r>
      <w:r w:rsidRPr="007E3515">
        <w:rPr>
          <w:bCs/>
          <w:color w:val="000000"/>
          <w:sz w:val="28"/>
          <w:szCs w:val="28"/>
        </w:rPr>
        <w:t>расходных обязательств</w:t>
      </w:r>
      <w:r w:rsidRPr="007E3515">
        <w:rPr>
          <w:color w:val="000000"/>
          <w:sz w:val="28"/>
          <w:szCs w:val="28"/>
        </w:rPr>
        <w:br/>
      </w:r>
      <w:r w:rsidRPr="007E3515">
        <w:rPr>
          <w:bCs/>
          <w:color w:val="000000"/>
          <w:sz w:val="28"/>
          <w:szCs w:val="28"/>
        </w:rPr>
        <w:t>муниципального</w:t>
      </w:r>
      <w:r w:rsidR="00EC0E2D" w:rsidRPr="007E3515">
        <w:rPr>
          <w:bCs/>
          <w:color w:val="000000"/>
          <w:sz w:val="28"/>
          <w:szCs w:val="28"/>
        </w:rPr>
        <w:t xml:space="preserve"> образования </w:t>
      </w:r>
      <w:r w:rsidR="000D058B" w:rsidRPr="007E3515">
        <w:rPr>
          <w:sz w:val="28"/>
          <w:szCs w:val="28"/>
        </w:rPr>
        <w:t xml:space="preserve">«сельсовет </w:t>
      </w:r>
      <w:proofErr w:type="spellStart"/>
      <w:r w:rsidR="000D058B" w:rsidRPr="007E3515">
        <w:rPr>
          <w:sz w:val="28"/>
          <w:szCs w:val="28"/>
        </w:rPr>
        <w:t>Сагаси-Дейбукский</w:t>
      </w:r>
      <w:proofErr w:type="spellEnd"/>
      <w:r w:rsidR="000D058B" w:rsidRPr="007E3515">
        <w:rPr>
          <w:sz w:val="28"/>
          <w:szCs w:val="28"/>
        </w:rPr>
        <w:t>»</w:t>
      </w:r>
    </w:p>
    <w:p w:rsidR="0013418A" w:rsidRPr="00722C03" w:rsidRDefault="0013418A" w:rsidP="0013418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22C03">
        <w:rPr>
          <w:color w:val="000000"/>
          <w:sz w:val="28"/>
          <w:szCs w:val="28"/>
        </w:rPr>
        <w:t xml:space="preserve">В соответствии с пунктом 5 статьи 87 Бюджетного кодекса Российской Федерации Администрация муниципального </w:t>
      </w:r>
      <w:r>
        <w:rPr>
          <w:color w:val="000000"/>
          <w:sz w:val="28"/>
          <w:szCs w:val="28"/>
        </w:rPr>
        <w:t>образования</w:t>
      </w:r>
      <w:r w:rsidR="000D058B">
        <w:rPr>
          <w:color w:val="000000"/>
          <w:sz w:val="28"/>
          <w:szCs w:val="28"/>
        </w:rPr>
        <w:t xml:space="preserve"> постановляю:</w:t>
      </w:r>
    </w:p>
    <w:p w:rsidR="0013418A" w:rsidRPr="00722C03" w:rsidRDefault="0013418A" w:rsidP="001341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22C03">
        <w:rPr>
          <w:color w:val="000000"/>
          <w:sz w:val="28"/>
          <w:szCs w:val="28"/>
        </w:rPr>
        <w:t>1. Утвердить прилагаемое Положение о порядке формирования ре</w:t>
      </w:r>
      <w:r w:rsidR="000D058B">
        <w:rPr>
          <w:color w:val="000000"/>
          <w:sz w:val="28"/>
          <w:szCs w:val="28"/>
        </w:rPr>
        <w:t xml:space="preserve">естра расходных обязательств </w:t>
      </w:r>
      <w:r w:rsidR="000D058B" w:rsidRPr="000D058B">
        <w:rPr>
          <w:sz w:val="28"/>
          <w:szCs w:val="28"/>
        </w:rPr>
        <w:t xml:space="preserve">«сельсовет </w:t>
      </w:r>
      <w:proofErr w:type="spellStart"/>
      <w:r w:rsidR="000D058B" w:rsidRPr="000D058B">
        <w:rPr>
          <w:sz w:val="28"/>
          <w:szCs w:val="28"/>
        </w:rPr>
        <w:t>Сагаси-Дейбукский</w:t>
      </w:r>
      <w:proofErr w:type="spellEnd"/>
      <w:r w:rsidR="000D058B" w:rsidRPr="000D058B">
        <w:rPr>
          <w:sz w:val="28"/>
          <w:szCs w:val="28"/>
        </w:rPr>
        <w:t>»</w:t>
      </w:r>
      <w:r w:rsidRPr="000D058B">
        <w:rPr>
          <w:color w:val="000000"/>
          <w:sz w:val="28"/>
          <w:szCs w:val="28"/>
        </w:rPr>
        <w:t>.</w:t>
      </w:r>
    </w:p>
    <w:p w:rsidR="0013418A" w:rsidRPr="00722C03" w:rsidRDefault="0013418A" w:rsidP="001341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2C03">
        <w:rPr>
          <w:sz w:val="28"/>
          <w:szCs w:val="28"/>
        </w:rPr>
        <w:t>2. Опуб</w:t>
      </w:r>
      <w:r w:rsidR="000D058B">
        <w:rPr>
          <w:sz w:val="28"/>
          <w:szCs w:val="28"/>
        </w:rPr>
        <w:t>ликовать постановление</w:t>
      </w:r>
      <w:r w:rsidRPr="00722C03">
        <w:rPr>
          <w:sz w:val="28"/>
          <w:szCs w:val="28"/>
        </w:rPr>
        <w:t xml:space="preserve"> и разместить на официальном сайте </w:t>
      </w:r>
      <w:r w:rsidR="000D058B">
        <w:rPr>
          <w:sz w:val="28"/>
          <w:szCs w:val="28"/>
        </w:rPr>
        <w:t>муниципального образования</w:t>
      </w:r>
      <w:r w:rsidRPr="00722C03">
        <w:rPr>
          <w:sz w:val="28"/>
          <w:szCs w:val="28"/>
        </w:rPr>
        <w:t xml:space="preserve">  в сети «Интернет». </w:t>
      </w:r>
    </w:p>
    <w:p w:rsidR="0013418A" w:rsidRPr="00881DE0" w:rsidRDefault="0013418A" w:rsidP="00EC0E2D">
      <w:pPr>
        <w:jc w:val="both"/>
        <w:rPr>
          <w:sz w:val="28"/>
          <w:szCs w:val="28"/>
        </w:rPr>
      </w:pPr>
      <w:r w:rsidRPr="00722C03">
        <w:rPr>
          <w:sz w:val="28"/>
          <w:szCs w:val="28"/>
        </w:rPr>
        <w:t xml:space="preserve">        </w:t>
      </w:r>
      <w:r w:rsidR="00EC0E2D">
        <w:rPr>
          <w:sz w:val="28"/>
          <w:szCs w:val="28"/>
        </w:rPr>
        <w:t>3</w:t>
      </w:r>
      <w:r w:rsidRPr="00722C03">
        <w:rPr>
          <w:sz w:val="28"/>
          <w:szCs w:val="28"/>
        </w:rPr>
        <w:t xml:space="preserve">. </w:t>
      </w:r>
      <w:proofErr w:type="gramStart"/>
      <w:r w:rsidRPr="00722C03">
        <w:rPr>
          <w:sz w:val="28"/>
          <w:szCs w:val="28"/>
        </w:rPr>
        <w:t>Контроль за</w:t>
      </w:r>
      <w:proofErr w:type="gramEnd"/>
      <w:r w:rsidRPr="00722C03">
        <w:rPr>
          <w:sz w:val="28"/>
          <w:szCs w:val="28"/>
        </w:rPr>
        <w:t xml:space="preserve"> исполнением настоящего</w:t>
      </w:r>
      <w:r w:rsidRPr="000D058B">
        <w:rPr>
          <w:sz w:val="28"/>
          <w:szCs w:val="28"/>
        </w:rPr>
        <w:t xml:space="preserve"> </w:t>
      </w:r>
      <w:r w:rsidR="000D058B" w:rsidRPr="00881DE0">
        <w:rPr>
          <w:sz w:val="28"/>
          <w:szCs w:val="28"/>
        </w:rPr>
        <w:t>постановления возлагаю на себя.</w:t>
      </w:r>
    </w:p>
    <w:p w:rsidR="000D058B" w:rsidRPr="00722C03" w:rsidRDefault="000D058B" w:rsidP="00EC0E2D">
      <w:pPr>
        <w:jc w:val="both"/>
        <w:rPr>
          <w:sz w:val="28"/>
          <w:szCs w:val="28"/>
        </w:rPr>
      </w:pPr>
    </w:p>
    <w:p w:rsidR="0013418A" w:rsidRPr="00EC0E2D" w:rsidRDefault="0013418A" w:rsidP="0013418A">
      <w:pPr>
        <w:rPr>
          <w:sz w:val="28"/>
          <w:szCs w:val="28"/>
        </w:rPr>
      </w:pPr>
    </w:p>
    <w:p w:rsidR="0013418A" w:rsidRPr="00EC0E2D" w:rsidRDefault="000D058B" w:rsidP="000D058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МО «сельсовет </w:t>
      </w:r>
      <w:proofErr w:type="spellStart"/>
      <w:r>
        <w:rPr>
          <w:rFonts w:ascii="Arial" w:hAnsi="Arial" w:cs="Arial"/>
          <w:color w:val="000000"/>
        </w:rPr>
        <w:t>Сагаси-Дейбукский</w:t>
      </w:r>
      <w:proofErr w:type="spellEnd"/>
      <w:r>
        <w:rPr>
          <w:rFonts w:ascii="Arial" w:hAnsi="Arial" w:cs="Arial"/>
          <w:color w:val="000000"/>
        </w:rPr>
        <w:t>»                      Алиев И.Г.</w:t>
      </w:r>
      <w:r w:rsidR="0013418A" w:rsidRPr="00EC0E2D">
        <w:rPr>
          <w:rFonts w:ascii="Arial" w:hAnsi="Arial" w:cs="Arial"/>
          <w:color w:val="000000"/>
        </w:rPr>
        <w:br/>
      </w:r>
    </w:p>
    <w:p w:rsidR="0013418A" w:rsidRDefault="0013418A" w:rsidP="0013418A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</w:p>
    <w:p w:rsidR="0013418A" w:rsidRDefault="0013418A" w:rsidP="0013418A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</w:p>
    <w:p w:rsidR="0013418A" w:rsidRDefault="0013418A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13418A" w:rsidRDefault="0013418A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13418A" w:rsidRDefault="0013418A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13418A" w:rsidRDefault="0013418A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EC0E2D" w:rsidRDefault="00EC0E2D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EC0E2D" w:rsidRDefault="00EC0E2D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EC0E2D" w:rsidRDefault="00EC0E2D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EC0E2D" w:rsidRDefault="00EC0E2D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EC0E2D" w:rsidRDefault="00EC0E2D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EC0E2D" w:rsidRDefault="00EC0E2D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EC0E2D" w:rsidRDefault="00EC0E2D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EC0E2D" w:rsidRDefault="00EC0E2D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EC0E2D" w:rsidRDefault="00EC0E2D" w:rsidP="0013418A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0D058B" w:rsidRDefault="000D058B" w:rsidP="00DE7AA9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0D058B" w:rsidRDefault="000D058B" w:rsidP="00DE7AA9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</w:p>
    <w:p w:rsidR="0013418A" w:rsidRPr="00DE7AA9" w:rsidRDefault="000D6BE5" w:rsidP="00DE7AA9">
      <w:pPr>
        <w:shd w:val="clear" w:color="auto" w:fill="FFFFFF"/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 пост.№173</w:t>
      </w:r>
      <w:r w:rsidR="00DE7AA9">
        <w:rPr>
          <w:color w:val="000000"/>
          <w:sz w:val="28"/>
          <w:szCs w:val="28"/>
        </w:rPr>
        <w:t xml:space="preserve"> от10.12.2020г.</w:t>
      </w:r>
      <w:r w:rsidR="0013418A">
        <w:rPr>
          <w:rFonts w:ascii="Arial" w:hAnsi="Arial" w:cs="Arial"/>
          <w:color w:val="000000"/>
        </w:rPr>
        <w:t xml:space="preserve"> </w:t>
      </w:r>
    </w:p>
    <w:p w:rsidR="000D058B" w:rsidRPr="007E3515" w:rsidRDefault="000D058B" w:rsidP="0013418A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13418A" w:rsidRPr="007E3515" w:rsidRDefault="0013418A" w:rsidP="0013418A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7E3515">
        <w:rPr>
          <w:bCs/>
          <w:color w:val="000000"/>
          <w:sz w:val="28"/>
          <w:szCs w:val="28"/>
          <w:u w:val="single"/>
        </w:rPr>
        <w:t>ПОЛОЖЕНИЕ</w:t>
      </w:r>
      <w:r w:rsidRPr="007E3515">
        <w:rPr>
          <w:color w:val="000000"/>
          <w:sz w:val="28"/>
          <w:szCs w:val="28"/>
          <w:u w:val="single"/>
        </w:rPr>
        <w:br/>
      </w:r>
      <w:r w:rsidRPr="007E3515">
        <w:rPr>
          <w:bCs/>
          <w:color w:val="000000"/>
          <w:sz w:val="28"/>
          <w:szCs w:val="28"/>
          <w:u w:val="single"/>
        </w:rPr>
        <w:t xml:space="preserve">о порядке формирования реестра расходных обязательств </w:t>
      </w:r>
    </w:p>
    <w:p w:rsidR="0013418A" w:rsidRPr="007E3515" w:rsidRDefault="0013418A" w:rsidP="0013418A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7E3515">
        <w:rPr>
          <w:bCs/>
          <w:color w:val="000000"/>
          <w:sz w:val="28"/>
          <w:szCs w:val="28"/>
          <w:u w:val="single"/>
        </w:rPr>
        <w:t xml:space="preserve"> муниципального </w:t>
      </w:r>
      <w:r w:rsidR="00EC0E2D" w:rsidRPr="007E3515">
        <w:rPr>
          <w:bCs/>
          <w:color w:val="000000"/>
          <w:sz w:val="28"/>
          <w:szCs w:val="28"/>
          <w:u w:val="single"/>
        </w:rPr>
        <w:t>образования</w:t>
      </w:r>
      <w:r w:rsidR="000D058B" w:rsidRPr="007E3515">
        <w:rPr>
          <w:bCs/>
          <w:color w:val="000000"/>
          <w:sz w:val="28"/>
          <w:szCs w:val="28"/>
          <w:u w:val="single"/>
        </w:rPr>
        <w:t xml:space="preserve"> </w:t>
      </w:r>
      <w:r w:rsidR="000D058B" w:rsidRPr="007E3515">
        <w:rPr>
          <w:sz w:val="28"/>
          <w:szCs w:val="28"/>
          <w:u w:val="single"/>
        </w:rPr>
        <w:t xml:space="preserve">«сельсовет </w:t>
      </w:r>
      <w:proofErr w:type="spellStart"/>
      <w:r w:rsidR="000D058B" w:rsidRPr="007E3515">
        <w:rPr>
          <w:sz w:val="28"/>
          <w:szCs w:val="28"/>
          <w:u w:val="single"/>
        </w:rPr>
        <w:t>Сагаси-Дейбукский</w:t>
      </w:r>
      <w:proofErr w:type="spellEnd"/>
      <w:r w:rsidR="000D058B" w:rsidRPr="007E3515">
        <w:rPr>
          <w:sz w:val="28"/>
          <w:szCs w:val="28"/>
          <w:u w:val="single"/>
        </w:rPr>
        <w:t>»</w:t>
      </w:r>
      <w:r w:rsidR="00EC0E2D" w:rsidRPr="007E3515">
        <w:rPr>
          <w:bCs/>
          <w:color w:val="000000"/>
          <w:sz w:val="28"/>
          <w:szCs w:val="28"/>
          <w:u w:val="single"/>
        </w:rPr>
        <w:t xml:space="preserve"> </w:t>
      </w:r>
    </w:p>
    <w:p w:rsidR="0013418A" w:rsidRPr="004A4369" w:rsidRDefault="00DE7AA9" w:rsidP="00DE7AA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="0013418A" w:rsidRPr="004A4369">
        <w:rPr>
          <w:color w:val="000000"/>
          <w:sz w:val="28"/>
          <w:szCs w:val="28"/>
        </w:rPr>
        <w:t>I.Общие</w:t>
      </w:r>
      <w:proofErr w:type="spellEnd"/>
      <w:r w:rsidR="0013418A" w:rsidRPr="004A4369">
        <w:rPr>
          <w:color w:val="000000"/>
          <w:sz w:val="28"/>
          <w:szCs w:val="28"/>
        </w:rPr>
        <w:t xml:space="preserve"> положения</w:t>
      </w:r>
    </w:p>
    <w:p w:rsidR="0013418A" w:rsidRDefault="0013418A" w:rsidP="001341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>1. Настоящее Положение определяет порядок формирования рее</w:t>
      </w:r>
      <w:r w:rsidR="000D058B">
        <w:rPr>
          <w:color w:val="000000"/>
          <w:sz w:val="28"/>
          <w:szCs w:val="28"/>
        </w:rPr>
        <w:t xml:space="preserve">стра расходных обязательств </w:t>
      </w:r>
      <w:r w:rsidRPr="004A4369">
        <w:rPr>
          <w:color w:val="000000"/>
          <w:sz w:val="28"/>
          <w:szCs w:val="28"/>
        </w:rPr>
        <w:t xml:space="preserve">муниципального </w:t>
      </w:r>
      <w:r w:rsidR="00EC0E2D">
        <w:rPr>
          <w:color w:val="000000"/>
          <w:sz w:val="28"/>
          <w:szCs w:val="28"/>
        </w:rPr>
        <w:t xml:space="preserve">образования  </w:t>
      </w:r>
      <w:r w:rsidRPr="004A4369">
        <w:rPr>
          <w:color w:val="000000"/>
          <w:sz w:val="28"/>
          <w:szCs w:val="28"/>
        </w:rPr>
        <w:t xml:space="preserve"> (далее – Реестр).</w:t>
      </w:r>
      <w:r w:rsidRPr="004A4369">
        <w:rPr>
          <w:color w:val="000000"/>
          <w:sz w:val="28"/>
          <w:szCs w:val="28"/>
        </w:rPr>
        <w:br/>
        <w:t xml:space="preserve">2. </w:t>
      </w:r>
      <w:proofErr w:type="gramStart"/>
      <w:r w:rsidRPr="004A4369">
        <w:rPr>
          <w:color w:val="000000"/>
          <w:sz w:val="28"/>
          <w:szCs w:val="28"/>
        </w:rPr>
        <w:t>Реестр формируется в виде свода (перечня) законов, иных нормативных правовых актов и заключенных орга</w:t>
      </w:r>
      <w:r w:rsidR="000D058B">
        <w:rPr>
          <w:color w:val="000000"/>
          <w:sz w:val="28"/>
          <w:szCs w:val="28"/>
        </w:rPr>
        <w:t xml:space="preserve">нами местного самоуправления </w:t>
      </w:r>
      <w:r w:rsidRPr="004A4369">
        <w:rPr>
          <w:color w:val="000000"/>
          <w:sz w:val="28"/>
          <w:szCs w:val="28"/>
        </w:rPr>
        <w:t xml:space="preserve"> муниципального района договоров и соглашений, обусловливающих расходные обязательства </w:t>
      </w:r>
      <w:r w:rsidR="00EC0E2D" w:rsidRPr="004A4369">
        <w:rPr>
          <w:color w:val="000000"/>
          <w:sz w:val="28"/>
          <w:szCs w:val="28"/>
        </w:rPr>
        <w:t xml:space="preserve">муниципального </w:t>
      </w:r>
      <w:r w:rsidR="00EC0E2D">
        <w:rPr>
          <w:color w:val="000000"/>
          <w:sz w:val="28"/>
          <w:szCs w:val="28"/>
        </w:rPr>
        <w:t>образования</w:t>
      </w:r>
      <w:r w:rsidRPr="004A4369">
        <w:rPr>
          <w:color w:val="000000"/>
          <w:sz w:val="28"/>
          <w:szCs w:val="28"/>
        </w:rPr>
        <w:t>, содержащего соответствующие положения (статьи, части, пункты, подпункты, абзацы) законов и иных нормативных правовых актов, положения договоров (соглашений) с оценкой объемов бюджетных ассигнований бюджета муниципального района, необходимых для ис</w:t>
      </w:r>
      <w:r w:rsidR="000D058B">
        <w:rPr>
          <w:color w:val="000000"/>
          <w:sz w:val="28"/>
          <w:szCs w:val="28"/>
        </w:rPr>
        <w:t>полнения расходных обязательств муниципального образования</w:t>
      </w:r>
      <w:r w:rsidRPr="004A4369">
        <w:rPr>
          <w:color w:val="000000"/>
          <w:sz w:val="28"/>
          <w:szCs w:val="28"/>
        </w:rPr>
        <w:t>, подлежащих исполнению</w:t>
      </w:r>
      <w:proofErr w:type="gramEnd"/>
      <w:r w:rsidRPr="004A4369">
        <w:rPr>
          <w:color w:val="000000"/>
          <w:sz w:val="28"/>
          <w:szCs w:val="28"/>
        </w:rPr>
        <w:t xml:space="preserve"> за счет бюджетных ассигнований бюджета </w:t>
      </w:r>
      <w:r w:rsidR="00EC0E2D" w:rsidRPr="004A4369">
        <w:rPr>
          <w:color w:val="000000"/>
          <w:sz w:val="28"/>
          <w:szCs w:val="28"/>
        </w:rPr>
        <w:t xml:space="preserve">муниципального </w:t>
      </w:r>
      <w:r w:rsidR="000D058B">
        <w:rPr>
          <w:color w:val="000000"/>
          <w:sz w:val="28"/>
          <w:szCs w:val="28"/>
        </w:rPr>
        <w:t>образования</w:t>
      </w:r>
      <w:r w:rsidR="00EC0E2D">
        <w:rPr>
          <w:color w:val="000000"/>
          <w:sz w:val="28"/>
          <w:szCs w:val="28"/>
        </w:rPr>
        <w:t xml:space="preserve">. </w:t>
      </w:r>
      <w:r w:rsidRPr="004A4369">
        <w:rPr>
          <w:color w:val="000000"/>
          <w:sz w:val="28"/>
          <w:szCs w:val="28"/>
        </w:rPr>
        <w:br/>
        <w:t xml:space="preserve">3. Реестр предназначен для учета расходных обязательств </w:t>
      </w:r>
      <w:r w:rsidR="00EC0E2D">
        <w:rPr>
          <w:color w:val="000000"/>
          <w:sz w:val="28"/>
          <w:szCs w:val="28"/>
        </w:rPr>
        <w:t xml:space="preserve"> </w:t>
      </w:r>
      <w:r w:rsidRPr="004A4369">
        <w:rPr>
          <w:color w:val="000000"/>
          <w:sz w:val="28"/>
          <w:szCs w:val="28"/>
        </w:rPr>
        <w:t xml:space="preserve">муниципального </w:t>
      </w:r>
      <w:r w:rsidR="000D058B">
        <w:rPr>
          <w:color w:val="000000"/>
          <w:sz w:val="28"/>
          <w:szCs w:val="28"/>
        </w:rPr>
        <w:t>образования</w:t>
      </w:r>
      <w:r w:rsidRPr="004A4369">
        <w:rPr>
          <w:color w:val="000000"/>
          <w:sz w:val="28"/>
          <w:szCs w:val="28"/>
        </w:rPr>
        <w:t xml:space="preserve"> независимо от срока их окончания и определения объемов бюджетных ассигнований бюджета муниципального района, необходимых для их исполнения.</w:t>
      </w:r>
    </w:p>
    <w:p w:rsidR="0013418A" w:rsidRDefault="0013418A" w:rsidP="001341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 xml:space="preserve">4. Данные Реестра используются </w:t>
      </w:r>
      <w:proofErr w:type="gramStart"/>
      <w:r w:rsidRPr="004A4369">
        <w:rPr>
          <w:color w:val="000000"/>
          <w:sz w:val="28"/>
          <w:szCs w:val="28"/>
        </w:rPr>
        <w:t>при</w:t>
      </w:r>
      <w:proofErr w:type="gramEnd"/>
      <w:r w:rsidRPr="004A4369">
        <w:rPr>
          <w:color w:val="000000"/>
          <w:sz w:val="28"/>
          <w:szCs w:val="28"/>
        </w:rPr>
        <w:t>:</w:t>
      </w:r>
    </w:p>
    <w:p w:rsidR="0013418A" w:rsidRDefault="0013418A" w:rsidP="001341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 xml:space="preserve">- </w:t>
      </w:r>
      <w:proofErr w:type="gramStart"/>
      <w:r w:rsidRPr="004A4369">
        <w:rPr>
          <w:color w:val="000000"/>
          <w:sz w:val="28"/>
          <w:szCs w:val="28"/>
        </w:rPr>
        <w:t>составлении</w:t>
      </w:r>
      <w:proofErr w:type="gramEnd"/>
      <w:r w:rsidRPr="004A4369">
        <w:rPr>
          <w:color w:val="000000"/>
          <w:sz w:val="28"/>
          <w:szCs w:val="28"/>
        </w:rPr>
        <w:t xml:space="preserve"> проекта бюджета муниципального района на очередной финансовый год и плановый период;</w:t>
      </w:r>
    </w:p>
    <w:p w:rsidR="0013418A" w:rsidRDefault="0013418A" w:rsidP="001341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 xml:space="preserve">- </w:t>
      </w:r>
      <w:proofErr w:type="gramStart"/>
      <w:r w:rsidRPr="004A4369">
        <w:rPr>
          <w:color w:val="000000"/>
          <w:sz w:val="28"/>
          <w:szCs w:val="28"/>
        </w:rPr>
        <w:t>внесении</w:t>
      </w:r>
      <w:proofErr w:type="gramEnd"/>
      <w:r w:rsidRPr="004A4369">
        <w:rPr>
          <w:color w:val="000000"/>
          <w:sz w:val="28"/>
          <w:szCs w:val="28"/>
        </w:rPr>
        <w:t xml:space="preserve"> изменений в решение о бюджете муниципального </w:t>
      </w:r>
      <w:r w:rsidR="009E26E8">
        <w:rPr>
          <w:color w:val="000000"/>
          <w:sz w:val="28"/>
          <w:szCs w:val="28"/>
        </w:rPr>
        <w:t xml:space="preserve">образования </w:t>
      </w:r>
      <w:r w:rsidRPr="004A4369">
        <w:rPr>
          <w:color w:val="000000"/>
          <w:sz w:val="28"/>
          <w:szCs w:val="28"/>
        </w:rPr>
        <w:t>на текущий финансовый год и плановый период.</w:t>
      </w:r>
    </w:p>
    <w:p w:rsidR="0013418A" w:rsidRPr="004A4369" w:rsidRDefault="0013418A" w:rsidP="0013418A">
      <w:pPr>
        <w:shd w:val="clear" w:color="auto" w:fill="FFFFFF"/>
        <w:jc w:val="both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>5. Формирование Реестра может осуществляться в электронном виде в случае наличия и использования автоматизированной системы (указывается муниципалитетом).</w:t>
      </w:r>
    </w:p>
    <w:p w:rsidR="0013418A" w:rsidRPr="004A4369" w:rsidRDefault="0013418A" w:rsidP="001341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>II. Порядок формирования Реестра</w:t>
      </w:r>
    </w:p>
    <w:p w:rsidR="0013418A" w:rsidRDefault="000D058B" w:rsidP="0013418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Реестр формируется </w:t>
      </w:r>
      <w:r w:rsidR="0013418A" w:rsidRPr="004A4369">
        <w:rPr>
          <w:color w:val="000000"/>
          <w:sz w:val="28"/>
          <w:szCs w:val="28"/>
        </w:rPr>
        <w:t xml:space="preserve">на основании </w:t>
      </w:r>
      <w:proofErr w:type="gramStart"/>
      <w:r w:rsidR="0013418A" w:rsidRPr="004A4369">
        <w:rPr>
          <w:color w:val="000000"/>
          <w:sz w:val="28"/>
          <w:szCs w:val="28"/>
        </w:rPr>
        <w:t>реестров расходных обязательств главных распорядителей средс</w:t>
      </w:r>
      <w:r>
        <w:rPr>
          <w:color w:val="000000"/>
          <w:sz w:val="28"/>
          <w:szCs w:val="28"/>
        </w:rPr>
        <w:t>тв бюджета муниципального образования</w:t>
      </w:r>
      <w:proofErr w:type="gramEnd"/>
      <w:r w:rsidR="0013418A" w:rsidRPr="004A4369">
        <w:rPr>
          <w:color w:val="000000"/>
          <w:sz w:val="28"/>
          <w:szCs w:val="28"/>
        </w:rPr>
        <w:t>.</w:t>
      </w:r>
    </w:p>
    <w:p w:rsidR="0013418A" w:rsidRDefault="0013418A" w:rsidP="0013418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>7. При формировании Реестра осуществляется:</w:t>
      </w:r>
      <w:r w:rsidRPr="004A4369">
        <w:rPr>
          <w:color w:val="000000"/>
          <w:sz w:val="28"/>
          <w:szCs w:val="28"/>
        </w:rPr>
        <w:br/>
        <w:t>- анализ полноты и достаточности правового регулирования установления и исполнения расходных обязательств (на основании сведений о наличии нормативных правовых актов);</w:t>
      </w:r>
    </w:p>
    <w:p w:rsidR="0013418A" w:rsidRDefault="0013418A" w:rsidP="0013418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>- оценка объемов бюджетных ассигнований, направляемых на решение вопросов, не отнесенн</w:t>
      </w:r>
      <w:r>
        <w:rPr>
          <w:color w:val="000000"/>
          <w:sz w:val="28"/>
          <w:szCs w:val="28"/>
        </w:rPr>
        <w:t>ых к вопросам местного значения;</w:t>
      </w:r>
      <w:r w:rsidRPr="004A4369">
        <w:rPr>
          <w:color w:val="000000"/>
          <w:sz w:val="28"/>
          <w:szCs w:val="28"/>
        </w:rPr>
        <w:br/>
      </w:r>
      <w:r w:rsidRPr="004A4369">
        <w:rPr>
          <w:color w:val="000000"/>
          <w:sz w:val="28"/>
          <w:szCs w:val="28"/>
        </w:rPr>
        <w:lastRenderedPageBreak/>
        <w:t>- анализ объемов бюджетных ассигнований с целью их оптимизации, в том числе сокращения.</w:t>
      </w:r>
    </w:p>
    <w:p w:rsidR="0013418A" w:rsidRPr="00785933" w:rsidRDefault="0013418A" w:rsidP="0013418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A4369">
        <w:rPr>
          <w:color w:val="000000"/>
          <w:sz w:val="28"/>
          <w:szCs w:val="28"/>
        </w:rPr>
        <w:t xml:space="preserve">. Реестр, а также реестры расходных </w:t>
      </w:r>
      <w:proofErr w:type="gramStart"/>
      <w:r w:rsidRPr="004A4369">
        <w:rPr>
          <w:color w:val="000000"/>
          <w:sz w:val="28"/>
          <w:szCs w:val="28"/>
        </w:rPr>
        <w:t xml:space="preserve">обязательств главных распорядителей средств бюджета муниципального </w:t>
      </w:r>
      <w:r w:rsidR="009E26E8">
        <w:rPr>
          <w:color w:val="000000"/>
          <w:sz w:val="28"/>
          <w:szCs w:val="28"/>
        </w:rPr>
        <w:t>образования</w:t>
      </w:r>
      <w:proofErr w:type="gramEnd"/>
      <w:r w:rsidR="009E26E8">
        <w:rPr>
          <w:color w:val="000000"/>
          <w:sz w:val="28"/>
          <w:szCs w:val="28"/>
        </w:rPr>
        <w:t xml:space="preserve"> </w:t>
      </w:r>
      <w:r w:rsidRPr="004A4369">
        <w:rPr>
          <w:color w:val="000000"/>
          <w:sz w:val="28"/>
          <w:szCs w:val="28"/>
        </w:rPr>
        <w:t xml:space="preserve">составляются по форме, </w:t>
      </w:r>
      <w:r w:rsidRPr="00785933">
        <w:rPr>
          <w:color w:val="000000"/>
          <w:sz w:val="28"/>
          <w:szCs w:val="28"/>
        </w:rPr>
        <w:t xml:space="preserve">утвержденной </w:t>
      </w:r>
      <w:r w:rsidRPr="008E7C5F">
        <w:rPr>
          <w:color w:val="000000"/>
          <w:sz w:val="28"/>
          <w:szCs w:val="28"/>
        </w:rPr>
        <w:t>приказом Министерства финансов Российской Федерации</w:t>
      </w:r>
    </w:p>
    <w:p w:rsidR="0013418A" w:rsidRDefault="0013418A" w:rsidP="0013418A">
      <w:pPr>
        <w:jc w:val="both"/>
        <w:rPr>
          <w:color w:val="000000"/>
          <w:sz w:val="28"/>
          <w:szCs w:val="28"/>
        </w:rPr>
      </w:pPr>
      <w:r w:rsidRPr="00785933">
        <w:rPr>
          <w:sz w:val="28"/>
          <w:szCs w:val="28"/>
        </w:rPr>
        <w:t>от 03.03.2020 № 34н</w:t>
      </w:r>
      <w:r>
        <w:rPr>
          <w:sz w:val="28"/>
          <w:szCs w:val="28"/>
        </w:rPr>
        <w:t xml:space="preserve"> «</w:t>
      </w:r>
      <w:r w:rsidRPr="00785933">
        <w:rPr>
          <w:sz w:val="28"/>
          <w:szCs w:val="28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>
        <w:rPr>
          <w:sz w:val="28"/>
          <w:szCs w:val="28"/>
        </w:rPr>
        <w:t>».</w:t>
      </w:r>
    </w:p>
    <w:p w:rsidR="0013418A" w:rsidRDefault="0013418A" w:rsidP="0013418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 xml:space="preserve">9. Главные распорядители средств бюджета муниципального </w:t>
      </w:r>
      <w:r w:rsidR="009E26E8">
        <w:rPr>
          <w:color w:val="000000"/>
          <w:sz w:val="28"/>
          <w:szCs w:val="28"/>
        </w:rPr>
        <w:t xml:space="preserve">образования </w:t>
      </w:r>
      <w:r w:rsidRPr="004A4369">
        <w:rPr>
          <w:color w:val="000000"/>
          <w:sz w:val="28"/>
          <w:szCs w:val="28"/>
        </w:rPr>
        <w:t xml:space="preserve"> представляют реестры расходных обязательств в </w:t>
      </w:r>
      <w:r w:rsidRPr="00895F7D">
        <w:rPr>
          <w:i/>
          <w:color w:val="000000"/>
          <w:sz w:val="28"/>
          <w:szCs w:val="28"/>
          <w:u w:val="single"/>
        </w:rPr>
        <w:t>уполномоченное подразделение</w:t>
      </w:r>
      <w:r w:rsidRPr="004A4369">
        <w:rPr>
          <w:color w:val="000000"/>
          <w:sz w:val="28"/>
          <w:szCs w:val="28"/>
        </w:rPr>
        <w:t xml:space="preserve"> для включения их в Реестр не позднее </w:t>
      </w:r>
      <w:r w:rsidR="000D058B">
        <w:rPr>
          <w:color w:val="000000"/>
          <w:sz w:val="28"/>
          <w:szCs w:val="28"/>
        </w:rPr>
        <w:t>10 дней</w:t>
      </w:r>
      <w:r w:rsidRPr="004A4369">
        <w:rPr>
          <w:color w:val="000000"/>
          <w:sz w:val="28"/>
          <w:szCs w:val="28"/>
        </w:rPr>
        <w:t xml:space="preserve"> текущего финансового года на бумажном носителе.</w:t>
      </w:r>
    </w:p>
    <w:p w:rsidR="0013418A" w:rsidRPr="004A4369" w:rsidRDefault="0013418A" w:rsidP="0013418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A4369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</w:t>
      </w:r>
      <w:r w:rsidRPr="00895F7D">
        <w:rPr>
          <w:i/>
          <w:color w:val="000000"/>
          <w:sz w:val="28"/>
          <w:szCs w:val="28"/>
          <w:u w:val="single"/>
        </w:rPr>
        <w:t>полномоченное подразделение</w:t>
      </w:r>
      <w:r w:rsidRPr="004A4369">
        <w:rPr>
          <w:color w:val="000000"/>
          <w:sz w:val="28"/>
          <w:szCs w:val="28"/>
        </w:rPr>
        <w:t xml:space="preserve"> предоставляет Реестр в </w:t>
      </w:r>
      <w:r>
        <w:rPr>
          <w:color w:val="000000"/>
          <w:sz w:val="28"/>
          <w:szCs w:val="28"/>
        </w:rPr>
        <w:t xml:space="preserve">Министерство финансов РД </w:t>
      </w:r>
      <w:r w:rsidRPr="004A4369">
        <w:rPr>
          <w:color w:val="000000"/>
          <w:sz w:val="28"/>
          <w:szCs w:val="28"/>
        </w:rPr>
        <w:t>в порядке и сроки, установленные</w:t>
      </w:r>
      <w:r>
        <w:rPr>
          <w:color w:val="000000"/>
          <w:sz w:val="28"/>
          <w:szCs w:val="28"/>
        </w:rPr>
        <w:t xml:space="preserve"> Министерством финансов</w:t>
      </w:r>
      <w:r w:rsidRPr="004A4369">
        <w:rPr>
          <w:color w:val="000000"/>
          <w:sz w:val="28"/>
          <w:szCs w:val="28"/>
        </w:rPr>
        <w:t>.</w:t>
      </w:r>
    </w:p>
    <w:p w:rsidR="0013418A" w:rsidRPr="004A4369" w:rsidRDefault="0013418A" w:rsidP="0013418A">
      <w:pPr>
        <w:rPr>
          <w:sz w:val="28"/>
          <w:szCs w:val="28"/>
        </w:rPr>
      </w:pPr>
    </w:p>
    <w:p w:rsidR="0013418A" w:rsidRDefault="0013418A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760355" w:rsidRDefault="00760355"/>
    <w:p w:rsidR="000D058B" w:rsidRDefault="00DE7AA9" w:rsidP="00DE7A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</w:t>
      </w:r>
    </w:p>
    <w:p w:rsidR="000D058B" w:rsidRDefault="000D058B" w:rsidP="00DE7AA9">
      <w:pPr>
        <w:rPr>
          <w:b/>
          <w:sz w:val="32"/>
          <w:szCs w:val="32"/>
          <w:u w:val="single"/>
        </w:rPr>
      </w:pPr>
    </w:p>
    <w:p w:rsidR="000D058B" w:rsidRDefault="000D058B" w:rsidP="00DE7AA9">
      <w:pPr>
        <w:rPr>
          <w:b/>
          <w:sz w:val="32"/>
          <w:szCs w:val="32"/>
          <w:u w:val="single"/>
        </w:rPr>
      </w:pPr>
    </w:p>
    <w:p w:rsidR="00DE7AA9" w:rsidRDefault="000D058B" w:rsidP="00DE7A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 </w:t>
      </w:r>
      <w:r w:rsidR="00DE7AA9">
        <w:rPr>
          <w:b/>
          <w:sz w:val="32"/>
          <w:szCs w:val="32"/>
          <w:u w:val="single"/>
        </w:rPr>
        <w:t xml:space="preserve"> </w:t>
      </w:r>
      <w:r w:rsidR="00DE7AA9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4" name="Рисунок 14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A9" w:rsidRDefault="00DE7AA9" w:rsidP="00DE7AA9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DE7AA9" w:rsidRDefault="00DE7AA9" w:rsidP="00DE7AA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DE7AA9" w:rsidRDefault="00DE7AA9" w:rsidP="00DE7AA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DE7AA9" w:rsidRDefault="00DE7AA9" w:rsidP="00DE7AA9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760355" w:rsidRPr="00C35EC0" w:rsidRDefault="00760355" w:rsidP="00760355">
      <w:pPr>
        <w:jc w:val="center"/>
        <w:rPr>
          <w:sz w:val="28"/>
        </w:rPr>
      </w:pPr>
    </w:p>
    <w:p w:rsidR="00760355" w:rsidRDefault="00DE7AA9" w:rsidP="00DE7AA9">
      <w:pPr>
        <w:pStyle w:val="1"/>
        <w:jc w:val="left"/>
        <w:rPr>
          <w:sz w:val="28"/>
        </w:rPr>
      </w:pPr>
      <w:r>
        <w:rPr>
          <w:sz w:val="28"/>
        </w:rPr>
        <w:t xml:space="preserve">             </w:t>
      </w:r>
      <w:r w:rsidRPr="00881DE0">
        <w:rPr>
          <w:b w:val="0"/>
          <w:sz w:val="28"/>
        </w:rPr>
        <w:t>от 10.12.</w:t>
      </w:r>
      <w:r w:rsidR="00760355" w:rsidRPr="00881DE0">
        <w:rPr>
          <w:b w:val="0"/>
          <w:sz w:val="28"/>
        </w:rPr>
        <w:t>2020</w:t>
      </w:r>
      <w:r w:rsidRPr="00881DE0">
        <w:rPr>
          <w:b w:val="0"/>
          <w:sz w:val="28"/>
        </w:rPr>
        <w:t>г.</w:t>
      </w:r>
      <w:r w:rsidR="00760355" w:rsidRPr="00881DE0">
        <w:rPr>
          <w:b w:val="0"/>
          <w:sz w:val="28"/>
        </w:rPr>
        <w:t xml:space="preserve">                                 </w:t>
      </w:r>
      <w:r w:rsidRPr="00881DE0">
        <w:rPr>
          <w:b w:val="0"/>
          <w:sz w:val="28"/>
        </w:rPr>
        <w:t xml:space="preserve">      </w:t>
      </w:r>
      <w:r w:rsidR="00760355" w:rsidRPr="00881DE0">
        <w:rPr>
          <w:b w:val="0"/>
          <w:sz w:val="28"/>
        </w:rPr>
        <w:t xml:space="preserve"> </w:t>
      </w:r>
      <w:r w:rsidRPr="00881DE0">
        <w:rPr>
          <w:b w:val="0"/>
          <w:sz w:val="28"/>
        </w:rPr>
        <w:t xml:space="preserve">                             </w:t>
      </w:r>
      <w:r w:rsidR="00760355" w:rsidRPr="00881DE0">
        <w:rPr>
          <w:b w:val="0"/>
          <w:sz w:val="28"/>
        </w:rPr>
        <w:t>№</w:t>
      </w:r>
      <w:r w:rsidR="000D6BE5" w:rsidRPr="00881DE0">
        <w:rPr>
          <w:b w:val="0"/>
          <w:sz w:val="28"/>
        </w:rPr>
        <w:t>174</w:t>
      </w:r>
      <w:r w:rsidR="00760355">
        <w:rPr>
          <w:sz w:val="28"/>
        </w:rPr>
        <w:t xml:space="preserve"> </w:t>
      </w:r>
    </w:p>
    <w:p w:rsidR="00760355" w:rsidRPr="00DE7AA9" w:rsidRDefault="00DE7AA9" w:rsidP="00DE7AA9">
      <w:pPr>
        <w:keepNext/>
        <w:tabs>
          <w:tab w:val="left" w:pos="4110"/>
        </w:tabs>
        <w:outlineLvl w:val="3"/>
        <w:rPr>
          <w:b/>
          <w:sz w:val="28"/>
        </w:rPr>
      </w:pPr>
      <w:r>
        <w:rPr>
          <w:sz w:val="28"/>
        </w:rPr>
        <w:tab/>
      </w:r>
      <w:r w:rsidRPr="00DE7AA9">
        <w:rPr>
          <w:b/>
          <w:sz w:val="28"/>
        </w:rPr>
        <w:t>Постановление</w:t>
      </w:r>
    </w:p>
    <w:p w:rsidR="005D0739" w:rsidRDefault="005D0739" w:rsidP="005D0739">
      <w:pPr>
        <w:pStyle w:val="a7"/>
      </w:pPr>
    </w:p>
    <w:p w:rsidR="00760355" w:rsidRPr="00D93287" w:rsidRDefault="00760355" w:rsidP="005D0739">
      <w:pPr>
        <w:pStyle w:val="a7"/>
      </w:pPr>
      <w:r w:rsidRPr="00D93287">
        <w:t xml:space="preserve">Об утверждении Положения о рабочей </w:t>
      </w:r>
      <w:r w:rsidR="000D058B">
        <w:t xml:space="preserve">группе (комиссии) по проведению </w:t>
      </w:r>
      <w:r w:rsidRPr="00D93287">
        <w:t>ежегодного обследования состояния объектов культуры и подготовке предложений по проведению капитальных ремонтов</w:t>
      </w:r>
      <w:r w:rsidR="005D0739">
        <w:t>.</w:t>
      </w:r>
    </w:p>
    <w:p w:rsidR="000D058B" w:rsidRDefault="000D058B" w:rsidP="000D058B">
      <w:pPr>
        <w:jc w:val="both"/>
        <w:rPr>
          <w:sz w:val="28"/>
          <w:szCs w:val="28"/>
        </w:rPr>
      </w:pPr>
    </w:p>
    <w:p w:rsidR="00760355" w:rsidRPr="000D058B" w:rsidRDefault="00760355" w:rsidP="000D058B">
      <w:pPr>
        <w:jc w:val="both"/>
        <w:rPr>
          <w:sz w:val="28"/>
          <w:szCs w:val="28"/>
        </w:rPr>
      </w:pPr>
      <w:r w:rsidRPr="00D93287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</w:t>
      </w:r>
      <w:r w:rsidR="000D058B">
        <w:rPr>
          <w:sz w:val="28"/>
          <w:szCs w:val="28"/>
        </w:rPr>
        <w:t xml:space="preserve"> Российской Федерации», Уставом МО</w:t>
      </w:r>
      <w:r w:rsidR="000D058B" w:rsidRPr="000D058B">
        <w:rPr>
          <w:sz w:val="28"/>
          <w:szCs w:val="28"/>
        </w:rPr>
        <w:t xml:space="preserve"> «сельсовет </w:t>
      </w:r>
      <w:proofErr w:type="spellStart"/>
      <w:r w:rsidR="000D058B" w:rsidRPr="000D058B">
        <w:rPr>
          <w:sz w:val="28"/>
          <w:szCs w:val="28"/>
        </w:rPr>
        <w:t>Сагаси-Дейбукский</w:t>
      </w:r>
      <w:proofErr w:type="spellEnd"/>
      <w:r w:rsidR="000D058B" w:rsidRPr="000D058B">
        <w:rPr>
          <w:sz w:val="28"/>
          <w:szCs w:val="28"/>
        </w:rPr>
        <w:t>»</w:t>
      </w:r>
      <w:r w:rsidR="000D058B">
        <w:rPr>
          <w:sz w:val="28"/>
          <w:szCs w:val="28"/>
        </w:rPr>
        <w:t xml:space="preserve"> Постановляет:</w:t>
      </w:r>
    </w:p>
    <w:p w:rsidR="000D058B" w:rsidRDefault="000D058B" w:rsidP="00760355">
      <w:pPr>
        <w:ind w:firstLine="709"/>
        <w:jc w:val="both"/>
        <w:rPr>
          <w:sz w:val="28"/>
          <w:szCs w:val="28"/>
        </w:rPr>
      </w:pPr>
    </w:p>
    <w:p w:rsidR="00760355" w:rsidRPr="00950A39" w:rsidRDefault="00760355" w:rsidP="00760355">
      <w:pPr>
        <w:ind w:firstLine="709"/>
        <w:jc w:val="both"/>
        <w:rPr>
          <w:sz w:val="28"/>
          <w:szCs w:val="28"/>
        </w:rPr>
      </w:pPr>
      <w:r w:rsidRPr="00950A39">
        <w:rPr>
          <w:sz w:val="28"/>
          <w:szCs w:val="28"/>
        </w:rPr>
        <w:t>1. Утвердить Положение о рабочей группе (комиссии) по проведению ежегодного обследования состояния объектов культуры и подготовке предложений по проведению капитальных ремонтов (приложение № 1).</w:t>
      </w:r>
    </w:p>
    <w:p w:rsidR="00760355" w:rsidRPr="00950A39" w:rsidRDefault="007E3522" w:rsidP="0076035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постановление</w:t>
      </w:r>
      <w:r w:rsidR="00760355" w:rsidRPr="00950A39">
        <w:rPr>
          <w:sz w:val="27"/>
          <w:szCs w:val="27"/>
        </w:rPr>
        <w:t xml:space="preserve"> и разместить на официальном сайте </w:t>
      </w:r>
      <w:r>
        <w:rPr>
          <w:sz w:val="27"/>
          <w:szCs w:val="27"/>
        </w:rPr>
        <w:t xml:space="preserve">муниципального образования </w:t>
      </w:r>
      <w:r w:rsidR="00760355" w:rsidRPr="00950A39">
        <w:rPr>
          <w:sz w:val="27"/>
          <w:szCs w:val="27"/>
        </w:rPr>
        <w:t xml:space="preserve">  в сети «Интернет». </w:t>
      </w:r>
    </w:p>
    <w:p w:rsidR="00760355" w:rsidRPr="00950A39" w:rsidRDefault="00760355" w:rsidP="00760355">
      <w:pPr>
        <w:jc w:val="both"/>
        <w:rPr>
          <w:sz w:val="27"/>
          <w:szCs w:val="27"/>
        </w:rPr>
      </w:pPr>
      <w:r w:rsidRPr="00950A39">
        <w:rPr>
          <w:sz w:val="27"/>
          <w:szCs w:val="27"/>
        </w:rPr>
        <w:t xml:space="preserve">          3. Направить</w:t>
      </w:r>
      <w:r w:rsidR="007E3522">
        <w:rPr>
          <w:i/>
          <w:sz w:val="27"/>
          <w:szCs w:val="27"/>
        </w:rPr>
        <w:t xml:space="preserve"> </w:t>
      </w:r>
      <w:r w:rsidR="007E3522" w:rsidRPr="00881DE0">
        <w:rPr>
          <w:sz w:val="27"/>
          <w:szCs w:val="27"/>
        </w:rPr>
        <w:t>постановление</w:t>
      </w:r>
      <w:r w:rsidR="007E3522">
        <w:rPr>
          <w:i/>
          <w:sz w:val="27"/>
          <w:szCs w:val="27"/>
        </w:rPr>
        <w:t xml:space="preserve"> </w:t>
      </w:r>
      <w:r w:rsidR="007E3522">
        <w:rPr>
          <w:sz w:val="27"/>
          <w:szCs w:val="27"/>
        </w:rPr>
        <w:t xml:space="preserve">муниципального образования </w:t>
      </w:r>
      <w:r w:rsidRPr="00950A39">
        <w:rPr>
          <w:sz w:val="27"/>
          <w:szCs w:val="27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760355" w:rsidRPr="00950A39" w:rsidRDefault="007E3522" w:rsidP="0076035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 В течение 10 дней после дня принятия направить постановление муниципального образования</w:t>
      </w:r>
      <w:r w:rsidR="00760355" w:rsidRPr="00950A39">
        <w:rPr>
          <w:sz w:val="27"/>
          <w:szCs w:val="27"/>
        </w:rPr>
        <w:t xml:space="preserve"> в прокуратуру для проведения антикоррупционной экспертизы и проверки на предмет законности.</w:t>
      </w:r>
    </w:p>
    <w:p w:rsidR="00760355" w:rsidRPr="00950A39" w:rsidRDefault="00760355" w:rsidP="0076035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50A39">
        <w:rPr>
          <w:sz w:val="27"/>
          <w:szCs w:val="27"/>
        </w:rPr>
        <w:t xml:space="preserve">5. </w:t>
      </w:r>
      <w:proofErr w:type="gramStart"/>
      <w:r w:rsidRPr="00950A39">
        <w:rPr>
          <w:sz w:val="27"/>
          <w:szCs w:val="27"/>
        </w:rPr>
        <w:t>Кон</w:t>
      </w:r>
      <w:r w:rsidR="007E3522">
        <w:rPr>
          <w:sz w:val="27"/>
          <w:szCs w:val="27"/>
        </w:rPr>
        <w:t>троль за</w:t>
      </w:r>
      <w:proofErr w:type="gramEnd"/>
      <w:r w:rsidR="007E3522">
        <w:rPr>
          <w:sz w:val="27"/>
          <w:szCs w:val="27"/>
        </w:rPr>
        <w:t xml:space="preserve"> исполнением настоящего постановления возлагаю на себя.</w:t>
      </w:r>
    </w:p>
    <w:p w:rsidR="00760355" w:rsidRDefault="00760355" w:rsidP="00760355">
      <w:pPr>
        <w:rPr>
          <w:sz w:val="28"/>
          <w:szCs w:val="28"/>
        </w:rPr>
      </w:pPr>
    </w:p>
    <w:p w:rsidR="00760355" w:rsidRPr="008A6B43" w:rsidRDefault="00760355" w:rsidP="00760355">
      <w:pPr>
        <w:pStyle w:val="a9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</w:p>
    <w:p w:rsidR="00760355" w:rsidRDefault="00760355" w:rsidP="00760355">
      <w:pPr>
        <w:rPr>
          <w:sz w:val="28"/>
          <w:szCs w:val="28"/>
        </w:rPr>
      </w:pPr>
    </w:p>
    <w:p w:rsidR="00760355" w:rsidRDefault="00760355" w:rsidP="00760355">
      <w:pPr>
        <w:jc w:val="right"/>
        <w:rPr>
          <w:sz w:val="28"/>
          <w:szCs w:val="28"/>
        </w:rPr>
      </w:pPr>
    </w:p>
    <w:p w:rsidR="009E26E8" w:rsidRDefault="000D058B" w:rsidP="000D058B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МО 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Алиев И.Г.</w:t>
      </w:r>
    </w:p>
    <w:p w:rsidR="009E26E8" w:rsidRDefault="009E26E8" w:rsidP="00760355">
      <w:pPr>
        <w:jc w:val="right"/>
        <w:rPr>
          <w:sz w:val="28"/>
          <w:szCs w:val="28"/>
        </w:rPr>
      </w:pPr>
    </w:p>
    <w:p w:rsidR="009E26E8" w:rsidRDefault="009E26E8" w:rsidP="00760355">
      <w:pPr>
        <w:jc w:val="right"/>
        <w:rPr>
          <w:sz w:val="28"/>
          <w:szCs w:val="28"/>
        </w:rPr>
      </w:pPr>
    </w:p>
    <w:p w:rsidR="00760355" w:rsidRPr="00D93287" w:rsidRDefault="00760355" w:rsidP="00DE7AA9">
      <w:pPr>
        <w:rPr>
          <w:sz w:val="28"/>
          <w:szCs w:val="28"/>
        </w:rPr>
      </w:pPr>
      <w:r w:rsidRPr="00D93287">
        <w:rPr>
          <w:sz w:val="28"/>
          <w:szCs w:val="28"/>
        </w:rPr>
        <w:t xml:space="preserve"> </w:t>
      </w:r>
    </w:p>
    <w:p w:rsidR="000D058B" w:rsidRDefault="000D058B" w:rsidP="0076035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E3522" w:rsidRDefault="007E3522" w:rsidP="0076035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E3522" w:rsidRDefault="007E3522" w:rsidP="0076035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D0739" w:rsidRDefault="007E3522" w:rsidP="0076035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</w:p>
    <w:p w:rsidR="005D0739" w:rsidRDefault="005D0739" w:rsidP="0076035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D0739" w:rsidRDefault="005D0739" w:rsidP="0076035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60355" w:rsidRPr="00DE7AA9" w:rsidRDefault="005D0739" w:rsidP="0076035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</w:t>
      </w:r>
      <w:r w:rsidR="000D6BE5">
        <w:rPr>
          <w:bCs/>
          <w:sz w:val="28"/>
          <w:szCs w:val="28"/>
        </w:rPr>
        <w:t>Утверждено пост.174</w:t>
      </w:r>
      <w:r w:rsidR="007E3522">
        <w:rPr>
          <w:bCs/>
          <w:sz w:val="28"/>
          <w:szCs w:val="28"/>
        </w:rPr>
        <w:t xml:space="preserve"> от10.</w:t>
      </w:r>
      <w:r w:rsidR="00DE7AA9" w:rsidRPr="00DE7AA9">
        <w:rPr>
          <w:bCs/>
          <w:sz w:val="28"/>
          <w:szCs w:val="28"/>
        </w:rPr>
        <w:t>12.2020г.</w:t>
      </w:r>
    </w:p>
    <w:p w:rsidR="005D0739" w:rsidRPr="008E7C5F" w:rsidRDefault="005D0739" w:rsidP="0076035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0355" w:rsidRPr="007E3515" w:rsidRDefault="00760355" w:rsidP="0076035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E3515">
        <w:rPr>
          <w:bCs/>
          <w:sz w:val="28"/>
          <w:szCs w:val="28"/>
          <w:u w:val="single"/>
        </w:rPr>
        <w:t>ПОЛОЖЕНИЕ</w:t>
      </w:r>
    </w:p>
    <w:p w:rsidR="00760355" w:rsidRPr="007E3515" w:rsidRDefault="00760355" w:rsidP="0076035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E3515">
        <w:rPr>
          <w:bCs/>
          <w:sz w:val="28"/>
          <w:szCs w:val="28"/>
          <w:u w:val="single"/>
        </w:rPr>
        <w:t>о рабочей группе (комиссии) по проведению ежегодного обследования состояния объектов культуры и подготовке предложений по проведению капитальных ремонтов</w:t>
      </w:r>
      <w:r w:rsidR="005D0739" w:rsidRPr="007E3515">
        <w:rPr>
          <w:bCs/>
          <w:sz w:val="28"/>
          <w:szCs w:val="28"/>
          <w:u w:val="single"/>
        </w:rPr>
        <w:t>.</w:t>
      </w:r>
    </w:p>
    <w:p w:rsidR="00760355" w:rsidRPr="00D93287" w:rsidRDefault="00760355" w:rsidP="00760355">
      <w:pPr>
        <w:jc w:val="both"/>
        <w:rPr>
          <w:bCs/>
          <w:sz w:val="28"/>
          <w:szCs w:val="28"/>
        </w:rPr>
      </w:pPr>
      <w:r w:rsidRPr="00D93287">
        <w:rPr>
          <w:bCs/>
          <w:sz w:val="28"/>
          <w:szCs w:val="28"/>
        </w:rPr>
        <w:t>1. Настоящее Положение регулирует деятельность рабочей группы (комиссии) по проведению ежегодного обследования состояния объектов культу</w:t>
      </w:r>
      <w:r w:rsidR="007E3522">
        <w:rPr>
          <w:bCs/>
          <w:sz w:val="28"/>
          <w:szCs w:val="28"/>
        </w:rPr>
        <w:t xml:space="preserve">ры, расположенных на территории </w:t>
      </w:r>
      <w:r w:rsidR="007E3522" w:rsidRPr="00F05CF6">
        <w:t xml:space="preserve">«сельсовет </w:t>
      </w:r>
      <w:proofErr w:type="spellStart"/>
      <w:r w:rsidR="007E3522" w:rsidRPr="00F05CF6">
        <w:t>Сагаси-Дейбукский</w:t>
      </w:r>
      <w:proofErr w:type="gramStart"/>
      <w:r w:rsidR="007E3522" w:rsidRPr="00F05CF6">
        <w:t>»</w:t>
      </w:r>
      <w:r w:rsidRPr="00D93287">
        <w:rPr>
          <w:bCs/>
          <w:sz w:val="28"/>
          <w:szCs w:val="28"/>
        </w:rPr>
        <w:t>и</w:t>
      </w:r>
      <w:proofErr w:type="spellEnd"/>
      <w:proofErr w:type="gramEnd"/>
      <w:r w:rsidRPr="00D93287">
        <w:rPr>
          <w:bCs/>
          <w:sz w:val="28"/>
          <w:szCs w:val="28"/>
        </w:rPr>
        <w:t xml:space="preserve"> подготовке предложений по проведению капитальных ремонтов (далее рабочая группа (комиссия).</w:t>
      </w:r>
    </w:p>
    <w:p w:rsidR="00760355" w:rsidRPr="00D93287" w:rsidRDefault="00760355" w:rsidP="00760355">
      <w:pPr>
        <w:jc w:val="both"/>
        <w:rPr>
          <w:sz w:val="28"/>
          <w:szCs w:val="28"/>
        </w:rPr>
      </w:pPr>
      <w:r w:rsidRPr="00D93287">
        <w:rPr>
          <w:sz w:val="28"/>
          <w:szCs w:val="28"/>
        </w:rPr>
        <w:t>2. Рабочая группа (комиссия) создается Администрацией в целях проведения предварительной оценки текущего состояния зданий, в которых располагаются муниципальные учреждения культуры и искусства, образовательные учреждения в сфере культуры (далее объекты культуры) и выявления необходимости проведения в них работ по капитальному ремонту.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287">
        <w:rPr>
          <w:sz w:val="28"/>
          <w:szCs w:val="28"/>
        </w:rPr>
        <w:t xml:space="preserve">3. Руководителем рабочей группы (председателем комиссии) </w:t>
      </w:r>
      <w:r>
        <w:rPr>
          <w:sz w:val="28"/>
          <w:szCs w:val="28"/>
        </w:rPr>
        <w:t xml:space="preserve">является </w:t>
      </w:r>
      <w:r w:rsidRPr="00D9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(учитывая деятельность </w:t>
      </w:r>
      <w:r w:rsidRPr="00D93287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D93287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)</w:t>
      </w:r>
      <w:r w:rsidR="007E3522">
        <w:rPr>
          <w:sz w:val="28"/>
          <w:szCs w:val="28"/>
        </w:rPr>
        <w:t xml:space="preserve"> </w:t>
      </w:r>
      <w:proofErr w:type="spellStart"/>
      <w:r w:rsidR="007E3522">
        <w:rPr>
          <w:sz w:val="28"/>
          <w:szCs w:val="28"/>
        </w:rPr>
        <w:t>зам</w:t>
      </w:r>
      <w:proofErr w:type="gramStart"/>
      <w:r w:rsidR="007E3522">
        <w:rPr>
          <w:sz w:val="28"/>
          <w:szCs w:val="28"/>
        </w:rPr>
        <w:t>.Г</w:t>
      </w:r>
      <w:proofErr w:type="gramEnd"/>
      <w:r w:rsidR="007E3522">
        <w:rPr>
          <w:sz w:val="28"/>
          <w:szCs w:val="28"/>
        </w:rPr>
        <w:t>лавы</w:t>
      </w:r>
      <w:proofErr w:type="spellEnd"/>
      <w:r w:rsidR="007E3522">
        <w:rPr>
          <w:sz w:val="28"/>
          <w:szCs w:val="28"/>
        </w:rPr>
        <w:t xml:space="preserve"> МО</w:t>
      </w:r>
      <w:r w:rsidRPr="00D93287">
        <w:rPr>
          <w:sz w:val="28"/>
          <w:szCs w:val="28"/>
        </w:rPr>
        <w:t>.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287">
        <w:rPr>
          <w:sz w:val="28"/>
          <w:szCs w:val="28"/>
        </w:rPr>
        <w:t xml:space="preserve">В состав рабочей группы (комиссии) </w:t>
      </w:r>
      <w:r>
        <w:rPr>
          <w:sz w:val="28"/>
          <w:szCs w:val="28"/>
        </w:rPr>
        <w:t xml:space="preserve">входят </w:t>
      </w:r>
      <w:r w:rsidRPr="00D93287">
        <w:rPr>
          <w:sz w:val="28"/>
          <w:szCs w:val="28"/>
        </w:rPr>
        <w:t xml:space="preserve">представители Администрации, Администраций </w:t>
      </w:r>
      <w:r>
        <w:rPr>
          <w:sz w:val="28"/>
          <w:szCs w:val="28"/>
        </w:rPr>
        <w:t>муниципальных образований</w:t>
      </w:r>
      <w:r w:rsidRPr="00D93287">
        <w:rPr>
          <w:sz w:val="28"/>
          <w:szCs w:val="28"/>
        </w:rPr>
        <w:t>, на территории которых расположены объекты культуры, представители органов местного самоуправления, осуществляющих полномочия в сфере культуры, жилищно-коммунального хозяйства, архитектуры и градостроительства, управления муниципальным имуществом</w:t>
      </w:r>
      <w:r>
        <w:rPr>
          <w:sz w:val="28"/>
          <w:szCs w:val="28"/>
        </w:rPr>
        <w:t>, граждане, про</w:t>
      </w:r>
      <w:r w:rsidR="007E3522">
        <w:rPr>
          <w:sz w:val="28"/>
          <w:szCs w:val="28"/>
        </w:rPr>
        <w:t>живающие на соответствующих тер</w:t>
      </w:r>
      <w:r>
        <w:rPr>
          <w:sz w:val="28"/>
          <w:szCs w:val="28"/>
        </w:rPr>
        <w:t>риториях</w:t>
      </w:r>
      <w:r w:rsidRPr="00D93287">
        <w:rPr>
          <w:sz w:val="28"/>
          <w:szCs w:val="28"/>
        </w:rPr>
        <w:t xml:space="preserve">.  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4. К полномочиям рабочей группы (комиссии) относится: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4.1. Организация и проведение обследования состояния объектов культуры;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4.2. Осуществление предварительной оценки состояния объектов культуры;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4.3. Подготовка предложений по проведению капитальных ремонтов на объектах культуры.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5. Обследование проводится рабочей группой (комиссией) с предварительным уведомлением руководителя учреждения, в котором планируется проведение обследования.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6. Обследовани</w:t>
      </w:r>
      <w:r w:rsidR="007E3522">
        <w:rPr>
          <w:sz w:val="28"/>
          <w:szCs w:val="28"/>
        </w:rPr>
        <w:t>е проводится ежегодно в срок до конца года</w:t>
      </w:r>
      <w:r w:rsidRPr="00D93287">
        <w:rPr>
          <w:sz w:val="28"/>
          <w:szCs w:val="28"/>
        </w:rPr>
        <w:t>.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3287">
        <w:rPr>
          <w:sz w:val="28"/>
          <w:szCs w:val="28"/>
        </w:rPr>
        <w:t xml:space="preserve">7. При проведении обследования осуществляется осмотр объекта культуры, расположенных в нем помещений, </w:t>
      </w:r>
      <w:proofErr w:type="spellStart"/>
      <w:r w:rsidRPr="00D93287">
        <w:rPr>
          <w:sz w:val="28"/>
          <w:szCs w:val="28"/>
        </w:rPr>
        <w:t>фотофиксация</w:t>
      </w:r>
      <w:proofErr w:type="spellEnd"/>
      <w:r w:rsidRPr="00D93287">
        <w:rPr>
          <w:sz w:val="28"/>
          <w:szCs w:val="28"/>
        </w:rPr>
        <w:t xml:space="preserve"> видимых дефектов, </w:t>
      </w:r>
      <w:r>
        <w:rPr>
          <w:sz w:val="28"/>
          <w:szCs w:val="28"/>
        </w:rPr>
        <w:t xml:space="preserve">их </w:t>
      </w:r>
      <w:r w:rsidRPr="00D93287">
        <w:rPr>
          <w:sz w:val="28"/>
          <w:szCs w:val="28"/>
        </w:rPr>
        <w:t xml:space="preserve">замеры, а также иные действия, необходимые для проведения предварительной оценки состояния объекта культуры. 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8. По результатам обследования рабочей группой (комиссией) подготавливаются письменные предложения по проведению капитального ремонта либо фиксируется факт отсутствия необходимости в его проведении.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9. Рабочей группой (комиссией) оформляется акт обследования объекта культуры по форме, установленной прило</w:t>
      </w:r>
      <w:r w:rsidR="000D6BE5">
        <w:rPr>
          <w:sz w:val="28"/>
          <w:szCs w:val="28"/>
        </w:rPr>
        <w:t>ж.</w:t>
      </w:r>
      <w:r w:rsidRPr="00D93287">
        <w:rPr>
          <w:sz w:val="28"/>
          <w:szCs w:val="28"/>
        </w:rPr>
        <w:t xml:space="preserve"> № 1 к настоящему Положению.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287">
        <w:rPr>
          <w:sz w:val="28"/>
          <w:szCs w:val="28"/>
        </w:rPr>
        <w:lastRenderedPageBreak/>
        <w:t xml:space="preserve">10. Копия акта обследования объекта культуры направляется руководителю учреждения, в котором проведено обследование, в течение </w:t>
      </w:r>
      <w:r w:rsidR="007E352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93287">
        <w:rPr>
          <w:sz w:val="28"/>
          <w:szCs w:val="28"/>
        </w:rPr>
        <w:t xml:space="preserve"> рабочих дней </w:t>
      </w:r>
      <w:proofErr w:type="gramStart"/>
      <w:r w:rsidRPr="00D93287">
        <w:rPr>
          <w:sz w:val="28"/>
          <w:szCs w:val="28"/>
        </w:rPr>
        <w:t>с даты проведения</w:t>
      </w:r>
      <w:proofErr w:type="gramEnd"/>
      <w:r w:rsidRPr="00D93287">
        <w:rPr>
          <w:sz w:val="28"/>
          <w:szCs w:val="28"/>
        </w:rPr>
        <w:t xml:space="preserve"> обследования.</w:t>
      </w:r>
    </w:p>
    <w:p w:rsidR="00760355" w:rsidRPr="00484E69" w:rsidRDefault="00760355" w:rsidP="00760355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3287">
        <w:rPr>
          <w:sz w:val="28"/>
          <w:szCs w:val="28"/>
        </w:rPr>
        <w:t xml:space="preserve">11. </w:t>
      </w:r>
      <w:proofErr w:type="gramStart"/>
      <w:r w:rsidRPr="00D93287">
        <w:rPr>
          <w:sz w:val="28"/>
          <w:szCs w:val="28"/>
        </w:rPr>
        <w:t xml:space="preserve">Предложения рабочей группы (комиссии) носят рекомендательный характер и </w:t>
      </w:r>
      <w:r>
        <w:rPr>
          <w:sz w:val="28"/>
          <w:szCs w:val="28"/>
        </w:rPr>
        <w:t xml:space="preserve">подлежат докладу главе соответствующего муниципального района (городского округа) </w:t>
      </w:r>
      <w:r w:rsidRPr="00484E69">
        <w:rPr>
          <w:sz w:val="28"/>
          <w:szCs w:val="28"/>
        </w:rPr>
        <w:t xml:space="preserve">в целях принятия мер по реализации Указа Президента Российской Федерации от 28 апреля 2008 года № 607 </w:t>
      </w:r>
      <w:r>
        <w:rPr>
          <w:sz w:val="28"/>
          <w:szCs w:val="28"/>
        </w:rPr>
        <w:t>«</w:t>
      </w:r>
      <w:r w:rsidRPr="00484E69">
        <w:rPr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sz w:val="28"/>
          <w:szCs w:val="28"/>
        </w:rPr>
        <w:t>» и рассмотрения возможности проведения в установленном порядке обследования соответствующих объектов в целях проведения капитального ремонта в</w:t>
      </w:r>
      <w:proofErr w:type="gramEnd"/>
      <w:r>
        <w:rPr>
          <w:sz w:val="28"/>
          <w:szCs w:val="28"/>
        </w:rPr>
        <w:t xml:space="preserve"> плановом или срочном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 учетом возможностей местного бюджета. </w:t>
      </w:r>
    </w:p>
    <w:p w:rsidR="00760355" w:rsidRDefault="00760355" w:rsidP="00760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0355" w:rsidRPr="00D93287" w:rsidRDefault="00760355" w:rsidP="007603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26E8" w:rsidRDefault="009E26E8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AA9" w:rsidRDefault="00DE7AA9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AA9" w:rsidRDefault="00DE7AA9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E7AA9" w:rsidRDefault="00DE7AA9" w:rsidP="007603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3522" w:rsidRDefault="007E3522" w:rsidP="007E352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3522" w:rsidRDefault="007E3522" w:rsidP="007E352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0355" w:rsidRPr="00D93287" w:rsidRDefault="007E3522" w:rsidP="007E352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60355" w:rsidRPr="00D93287">
        <w:rPr>
          <w:sz w:val="28"/>
          <w:szCs w:val="28"/>
        </w:rPr>
        <w:t>Приложение № 1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35"/>
      <w:bookmarkEnd w:id="6"/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3287">
        <w:rPr>
          <w:sz w:val="28"/>
          <w:szCs w:val="28"/>
        </w:rPr>
        <w:t>АКТ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3287">
        <w:rPr>
          <w:sz w:val="28"/>
          <w:szCs w:val="28"/>
        </w:rPr>
        <w:t>обследования объекта культуры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«____»__________ 20___ г.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Наименование учреждения культуры и искусства, образовательного учреждения в сфере культуры: ________________________________________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 xml:space="preserve">Место проведения обследования (место расположения учреждения): 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__________________________________________________________________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Правовое основание нахождения учреждения в обследуемом здании (право оперативного управления, договор безвозмездного пользования и т.д.): __________________________________________________________________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 xml:space="preserve">Реквизиты правового акта о создании рабочей группы (комиссии): 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__________________________________________________________________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 xml:space="preserve">В ходе обследования установлено: 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__________________________________________________________________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3287">
        <w:rPr>
          <w:sz w:val="28"/>
          <w:szCs w:val="28"/>
        </w:rPr>
        <w:t xml:space="preserve"> (краткое описание состояния здания, выявленные дефекты)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 xml:space="preserve">По результатам обследования рекомендовано: 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__________________________________________________________________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3287">
        <w:rPr>
          <w:sz w:val="28"/>
          <w:szCs w:val="28"/>
        </w:rPr>
        <w:t xml:space="preserve"> (краткое описание рекомендуемых работ по капитальному ремонту)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>Подписи лиц, проводивших обследование: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 xml:space="preserve">___________________________________________________________ </w:t>
      </w:r>
    </w:p>
    <w:p w:rsidR="00760355" w:rsidRPr="00D93287" w:rsidRDefault="00760355" w:rsidP="00760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287">
        <w:rPr>
          <w:sz w:val="28"/>
          <w:szCs w:val="28"/>
        </w:rPr>
        <w:t xml:space="preserve">                    (должность, ФИО)                                          (подпись)</w:t>
      </w:r>
    </w:p>
    <w:p w:rsidR="00760355" w:rsidRDefault="00760355"/>
    <w:p w:rsidR="00760355" w:rsidRDefault="00760355"/>
    <w:p w:rsidR="00760355" w:rsidRDefault="00760355"/>
    <w:p w:rsidR="00760355" w:rsidRDefault="00760355"/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9E26E8" w:rsidRDefault="009E26E8" w:rsidP="00760355">
      <w:pPr>
        <w:pStyle w:val="a7"/>
        <w:jc w:val="right"/>
        <w:rPr>
          <w:sz w:val="22"/>
          <w:szCs w:val="22"/>
        </w:rPr>
      </w:pPr>
    </w:p>
    <w:p w:rsidR="00DE7AA9" w:rsidRDefault="00DE7AA9" w:rsidP="00DE7AA9">
      <w:pPr>
        <w:rPr>
          <w:b/>
          <w:sz w:val="32"/>
          <w:szCs w:val="32"/>
          <w:u w:val="single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5" name="Рисунок 15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A9" w:rsidRDefault="00DE7AA9" w:rsidP="00DE7AA9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DE7AA9" w:rsidRDefault="00DE7AA9" w:rsidP="00DE7AA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DE7AA9" w:rsidRDefault="00DE7AA9" w:rsidP="00DE7AA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DE7AA9" w:rsidRDefault="00DE7AA9" w:rsidP="00DE7AA9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6079F6" w:rsidRPr="00C35EC0" w:rsidRDefault="006079F6" w:rsidP="006079F6">
      <w:pPr>
        <w:jc w:val="center"/>
        <w:rPr>
          <w:sz w:val="28"/>
        </w:rPr>
      </w:pPr>
    </w:p>
    <w:p w:rsidR="006079F6" w:rsidRDefault="00DE7AA9" w:rsidP="00DE7AA9">
      <w:pPr>
        <w:pStyle w:val="1"/>
        <w:jc w:val="left"/>
        <w:rPr>
          <w:sz w:val="28"/>
        </w:rPr>
      </w:pPr>
      <w:r>
        <w:rPr>
          <w:sz w:val="28"/>
        </w:rPr>
        <w:t xml:space="preserve">          </w:t>
      </w:r>
      <w:r w:rsidRPr="00881DE0">
        <w:rPr>
          <w:b w:val="0"/>
          <w:sz w:val="28"/>
        </w:rPr>
        <w:t>от 10.12.</w:t>
      </w:r>
      <w:r w:rsidR="006079F6" w:rsidRPr="00881DE0">
        <w:rPr>
          <w:b w:val="0"/>
          <w:sz w:val="28"/>
        </w:rPr>
        <w:t xml:space="preserve"> 2020 </w:t>
      </w:r>
      <w:r w:rsidRPr="00881DE0">
        <w:rPr>
          <w:b w:val="0"/>
          <w:sz w:val="28"/>
        </w:rPr>
        <w:t>г.</w:t>
      </w:r>
      <w:r w:rsidR="006079F6" w:rsidRPr="00881DE0">
        <w:rPr>
          <w:b w:val="0"/>
          <w:sz w:val="28"/>
        </w:rPr>
        <w:t xml:space="preserve">                       </w:t>
      </w:r>
      <w:r w:rsidRPr="00881DE0">
        <w:rPr>
          <w:b w:val="0"/>
          <w:sz w:val="28"/>
        </w:rPr>
        <w:t xml:space="preserve">                                                  </w:t>
      </w:r>
      <w:r w:rsidR="006079F6" w:rsidRPr="00881DE0">
        <w:rPr>
          <w:b w:val="0"/>
          <w:sz w:val="28"/>
        </w:rPr>
        <w:t>№</w:t>
      </w:r>
      <w:r w:rsidR="000D6BE5" w:rsidRPr="00881DE0">
        <w:rPr>
          <w:b w:val="0"/>
          <w:sz w:val="28"/>
        </w:rPr>
        <w:t>175</w:t>
      </w:r>
      <w:r w:rsidR="006079F6">
        <w:rPr>
          <w:sz w:val="28"/>
        </w:rPr>
        <w:t xml:space="preserve"> </w:t>
      </w:r>
    </w:p>
    <w:p w:rsidR="006079F6" w:rsidRDefault="006079F6" w:rsidP="006079F6">
      <w:pPr>
        <w:jc w:val="right"/>
      </w:pPr>
    </w:p>
    <w:p w:rsidR="006079F6" w:rsidRPr="00DE7AA9" w:rsidRDefault="00DE7AA9" w:rsidP="00DE7AA9">
      <w:pPr>
        <w:ind w:right="48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81DE0">
        <w:rPr>
          <w:b/>
          <w:sz w:val="28"/>
          <w:szCs w:val="28"/>
        </w:rPr>
        <w:t xml:space="preserve">       </w:t>
      </w:r>
      <w:r w:rsidRPr="00DE7AA9">
        <w:rPr>
          <w:b/>
          <w:sz w:val="28"/>
          <w:szCs w:val="28"/>
        </w:rPr>
        <w:t>Постановление</w:t>
      </w:r>
    </w:p>
    <w:p w:rsidR="006079F6" w:rsidRPr="008E7C5F" w:rsidRDefault="006079F6" w:rsidP="007E3522">
      <w:pPr>
        <w:pStyle w:val="6"/>
        <w:rPr>
          <w:b w:val="0"/>
          <w:sz w:val="24"/>
          <w:szCs w:val="24"/>
        </w:rPr>
      </w:pPr>
      <w:r w:rsidRPr="008E7C5F">
        <w:rPr>
          <w:b w:val="0"/>
          <w:sz w:val="24"/>
          <w:szCs w:val="24"/>
        </w:rPr>
        <w:t>Об утверждении Порядка поступления заявления от лица, замещающего должность муниц</w:t>
      </w:r>
      <w:r w:rsidR="007E3522" w:rsidRPr="008E7C5F">
        <w:rPr>
          <w:b w:val="0"/>
          <w:sz w:val="24"/>
          <w:szCs w:val="24"/>
        </w:rPr>
        <w:t xml:space="preserve">ипальной службы в Администрации «сельсовет </w:t>
      </w:r>
      <w:proofErr w:type="spellStart"/>
      <w:r w:rsidR="007E3522" w:rsidRPr="008E7C5F">
        <w:rPr>
          <w:b w:val="0"/>
          <w:sz w:val="24"/>
          <w:szCs w:val="24"/>
        </w:rPr>
        <w:t>Сагаси-Дейбукский</w:t>
      </w:r>
      <w:proofErr w:type="spellEnd"/>
      <w:r w:rsidR="007E3522" w:rsidRPr="008E7C5F">
        <w:rPr>
          <w:b w:val="0"/>
          <w:sz w:val="24"/>
          <w:szCs w:val="24"/>
        </w:rPr>
        <w:t>»</w:t>
      </w:r>
      <w:r w:rsidRPr="008E7C5F">
        <w:rPr>
          <w:b w:val="0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7E3522" w:rsidRPr="008E7C5F">
        <w:rPr>
          <w:b w:val="0"/>
          <w:sz w:val="24"/>
          <w:szCs w:val="24"/>
        </w:rPr>
        <w:t>.</w:t>
      </w:r>
    </w:p>
    <w:p w:rsidR="006079F6" w:rsidRDefault="006079F6" w:rsidP="006079F6">
      <w:pPr>
        <w:jc w:val="both"/>
        <w:rPr>
          <w:sz w:val="28"/>
          <w:szCs w:val="28"/>
        </w:rPr>
      </w:pPr>
    </w:p>
    <w:p w:rsidR="006079F6" w:rsidRPr="00D93287" w:rsidRDefault="006079F6" w:rsidP="006079F6">
      <w:pPr>
        <w:jc w:val="both"/>
        <w:rPr>
          <w:i/>
          <w:sz w:val="28"/>
          <w:szCs w:val="28"/>
          <w:u w:val="single"/>
          <w:lang w:eastAsia="ar-SA"/>
        </w:rPr>
      </w:pPr>
      <w:r w:rsidRPr="00C4729B">
        <w:rPr>
          <w:rFonts w:eastAsia="Calibri"/>
          <w:color w:val="000000"/>
          <w:sz w:val="28"/>
          <w:szCs w:val="28"/>
        </w:rPr>
        <w:t>В соответствии с Фе</w:t>
      </w:r>
      <w:r>
        <w:rPr>
          <w:rFonts w:eastAsia="Calibri"/>
          <w:color w:val="000000"/>
          <w:sz w:val="28"/>
          <w:szCs w:val="28"/>
        </w:rPr>
        <w:t>деральным законом от 25.12.</w:t>
      </w:r>
      <w:r w:rsidRPr="00C4729B">
        <w:rPr>
          <w:rFonts w:eastAsia="Calibri"/>
          <w:color w:val="000000"/>
          <w:sz w:val="28"/>
          <w:szCs w:val="28"/>
        </w:rPr>
        <w:t xml:space="preserve">2008 № 273-ФЗ «О противодействии коррупции», Федеральным </w:t>
      </w:r>
      <w:r w:rsidRPr="005700B5">
        <w:rPr>
          <w:rFonts w:eastAsia="Calibri"/>
          <w:color w:val="000000"/>
          <w:sz w:val="28"/>
          <w:szCs w:val="28"/>
        </w:rPr>
        <w:t xml:space="preserve">законом от </w:t>
      </w:r>
      <w:r w:rsidRPr="005700B5">
        <w:rPr>
          <w:rFonts w:eastAsia="Calibri"/>
          <w:sz w:val="28"/>
          <w:szCs w:val="28"/>
          <w:lang w:eastAsia="en-US"/>
        </w:rPr>
        <w:t xml:space="preserve">02.03.2007 № 25-ФЗ «О муниципальной службе в Российской Федерации», Положением о </w:t>
      </w:r>
      <w:r w:rsidRPr="005700B5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</w:t>
      </w:r>
      <w:r w:rsidR="007E3522">
        <w:rPr>
          <w:sz w:val="28"/>
          <w:szCs w:val="28"/>
        </w:rPr>
        <w:t xml:space="preserve"> интересов муниципального образования </w:t>
      </w:r>
      <w:r w:rsidR="0020695A">
        <w:rPr>
          <w:sz w:val="28"/>
          <w:szCs w:val="28"/>
        </w:rPr>
        <w:t xml:space="preserve">«сельсовет </w:t>
      </w:r>
      <w:proofErr w:type="spellStart"/>
      <w:r w:rsidR="0020695A">
        <w:rPr>
          <w:sz w:val="28"/>
          <w:szCs w:val="28"/>
        </w:rPr>
        <w:t>Сагаси-Дейбукский</w:t>
      </w:r>
      <w:proofErr w:type="spellEnd"/>
      <w:r w:rsidR="0020695A">
        <w:rPr>
          <w:sz w:val="28"/>
          <w:szCs w:val="28"/>
        </w:rPr>
        <w:t>»</w:t>
      </w:r>
      <w:r w:rsidR="0020695A" w:rsidRPr="006F3342">
        <w:rPr>
          <w:sz w:val="28"/>
          <w:szCs w:val="28"/>
        </w:rPr>
        <w:t xml:space="preserve"> </w:t>
      </w:r>
      <w:r w:rsidR="007E3522" w:rsidRPr="0020695A">
        <w:rPr>
          <w:sz w:val="28"/>
          <w:szCs w:val="28"/>
        </w:rPr>
        <w:t>Постановляет:</w:t>
      </w:r>
    </w:p>
    <w:p w:rsidR="006079F6" w:rsidRDefault="006079F6" w:rsidP="006079F6">
      <w:pPr>
        <w:ind w:firstLine="708"/>
        <w:jc w:val="both"/>
        <w:rPr>
          <w:sz w:val="28"/>
          <w:szCs w:val="28"/>
        </w:rPr>
      </w:pPr>
    </w:p>
    <w:p w:rsidR="006079F6" w:rsidRPr="00C4729B" w:rsidRDefault="007E3522" w:rsidP="007E3522">
      <w:pPr>
        <w:widowControl w:val="0"/>
        <w:tabs>
          <w:tab w:val="left" w:pos="289"/>
        </w:tabs>
        <w:jc w:val="both"/>
        <w:rPr>
          <w:rFonts w:eastAsia="Calibri"/>
          <w:color w:val="000000"/>
          <w:sz w:val="28"/>
          <w:szCs w:val="22"/>
        </w:rPr>
      </w:pPr>
      <w:r>
        <w:rPr>
          <w:rFonts w:eastAsia="Calibri"/>
          <w:color w:val="000000"/>
          <w:sz w:val="28"/>
          <w:szCs w:val="28"/>
        </w:rPr>
        <w:t xml:space="preserve">              </w:t>
      </w:r>
      <w:r w:rsidR="006079F6" w:rsidRPr="00C4729B">
        <w:rPr>
          <w:rFonts w:eastAsia="Calibri"/>
          <w:color w:val="000000"/>
          <w:sz w:val="28"/>
          <w:szCs w:val="28"/>
        </w:rPr>
        <w:t xml:space="preserve">1. Утвердить прилагаемый </w:t>
      </w:r>
      <w:r w:rsidR="006079F6" w:rsidRPr="00C4729B">
        <w:rPr>
          <w:rFonts w:eastAsia="Calibri"/>
          <w:sz w:val="28"/>
          <w:szCs w:val="28"/>
          <w:lang w:eastAsia="en-US"/>
        </w:rPr>
        <w:t>Порядок поступления заявления от лица, замещающего должность муниципальной служб</w:t>
      </w:r>
      <w:r>
        <w:rPr>
          <w:rFonts w:eastAsia="Calibri"/>
          <w:sz w:val="28"/>
          <w:szCs w:val="28"/>
          <w:lang w:eastAsia="en-US"/>
        </w:rPr>
        <w:t>ы в Администрации</w:t>
      </w:r>
      <w:r w:rsidR="006079F6" w:rsidRPr="00C4729B">
        <w:rPr>
          <w:rFonts w:eastAsia="Calibri"/>
          <w:sz w:val="28"/>
          <w:szCs w:val="28"/>
          <w:lang w:eastAsia="en-US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6079F6" w:rsidRPr="00C4729B">
        <w:rPr>
          <w:rFonts w:eastAsia="Calibri"/>
          <w:color w:val="000000"/>
          <w:sz w:val="28"/>
          <w:szCs w:val="28"/>
        </w:rPr>
        <w:t>.</w:t>
      </w:r>
    </w:p>
    <w:p w:rsidR="006079F6" w:rsidRPr="009429BE" w:rsidRDefault="006079F6" w:rsidP="00607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9BE">
        <w:rPr>
          <w:sz w:val="28"/>
          <w:szCs w:val="28"/>
        </w:rPr>
        <w:t xml:space="preserve">. Опубликовать </w:t>
      </w:r>
      <w:r w:rsidR="007E3522" w:rsidRPr="00881DE0">
        <w:rPr>
          <w:sz w:val="28"/>
          <w:szCs w:val="28"/>
        </w:rPr>
        <w:t>постановление</w:t>
      </w:r>
      <w:r w:rsidRPr="009429BE">
        <w:rPr>
          <w:sz w:val="28"/>
          <w:szCs w:val="28"/>
        </w:rPr>
        <w:t xml:space="preserve"> и разместить на официальном сайте </w:t>
      </w:r>
      <w:r w:rsidR="007E3522">
        <w:rPr>
          <w:sz w:val="28"/>
          <w:szCs w:val="28"/>
        </w:rPr>
        <w:t xml:space="preserve">муниципального образования </w:t>
      </w:r>
      <w:r w:rsidRPr="009429BE">
        <w:rPr>
          <w:sz w:val="28"/>
          <w:szCs w:val="28"/>
        </w:rPr>
        <w:t xml:space="preserve">  в сети «Интернет». </w:t>
      </w:r>
    </w:p>
    <w:p w:rsidR="006079F6" w:rsidRPr="00264F1F" w:rsidRDefault="007E3522" w:rsidP="0060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9F6">
        <w:rPr>
          <w:sz w:val="28"/>
          <w:szCs w:val="28"/>
        </w:rPr>
        <w:t xml:space="preserve"> 3</w:t>
      </w:r>
      <w:r w:rsidR="006079F6" w:rsidRPr="00264F1F">
        <w:rPr>
          <w:sz w:val="28"/>
          <w:szCs w:val="28"/>
        </w:rPr>
        <w:t>. Направить</w:t>
      </w:r>
      <w:r w:rsidR="006079F6" w:rsidRPr="00881DE0">
        <w:rPr>
          <w:sz w:val="28"/>
          <w:szCs w:val="28"/>
        </w:rPr>
        <w:t xml:space="preserve"> </w:t>
      </w:r>
      <w:r w:rsidRPr="00881DE0">
        <w:rPr>
          <w:sz w:val="28"/>
          <w:szCs w:val="28"/>
        </w:rPr>
        <w:t>постановление</w:t>
      </w:r>
      <w:r w:rsidR="006079F6" w:rsidRPr="00264F1F">
        <w:rPr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6079F6" w:rsidRPr="00264F1F" w:rsidRDefault="006079F6" w:rsidP="00607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328C">
        <w:rPr>
          <w:sz w:val="28"/>
          <w:szCs w:val="28"/>
        </w:rPr>
        <w:t>. В течение 10 после дня принятия направить постановление</w:t>
      </w:r>
      <w:r w:rsidRPr="00264F1F">
        <w:rPr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6079F6" w:rsidRDefault="006079F6" w:rsidP="006079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4F1F">
        <w:rPr>
          <w:sz w:val="28"/>
          <w:szCs w:val="28"/>
        </w:rPr>
        <w:t xml:space="preserve">. </w:t>
      </w:r>
      <w:proofErr w:type="gramStart"/>
      <w:r w:rsidRPr="00264F1F">
        <w:rPr>
          <w:sz w:val="28"/>
          <w:szCs w:val="28"/>
        </w:rPr>
        <w:t>Кон</w:t>
      </w:r>
      <w:r w:rsidR="008D328C">
        <w:rPr>
          <w:sz w:val="28"/>
          <w:szCs w:val="28"/>
        </w:rPr>
        <w:t>троль за</w:t>
      </w:r>
      <w:proofErr w:type="gramEnd"/>
      <w:r w:rsidR="008D328C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6079F6" w:rsidRDefault="006079F6" w:rsidP="00607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9F6" w:rsidRDefault="006079F6" w:rsidP="00607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9F6" w:rsidRPr="00D321E0" w:rsidRDefault="008D328C" w:rsidP="006079F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Глава МО « сельсовет </w:t>
      </w:r>
      <w:proofErr w:type="spellStart"/>
      <w:r>
        <w:rPr>
          <w:i/>
          <w:sz w:val="28"/>
          <w:szCs w:val="28"/>
        </w:rPr>
        <w:t>Сагаси-Дейбукский</w:t>
      </w:r>
      <w:proofErr w:type="spellEnd"/>
      <w:r>
        <w:rPr>
          <w:i/>
          <w:sz w:val="28"/>
          <w:szCs w:val="28"/>
        </w:rPr>
        <w:t>»                      Алиев И.Г.</w:t>
      </w:r>
      <w:r w:rsidR="006079F6" w:rsidRPr="00D321E0">
        <w:rPr>
          <w:i/>
          <w:color w:val="000000"/>
          <w:sz w:val="28"/>
          <w:szCs w:val="28"/>
        </w:rPr>
        <w:tab/>
      </w:r>
    </w:p>
    <w:p w:rsidR="006079F6" w:rsidRDefault="006079F6" w:rsidP="006079F6">
      <w:pPr>
        <w:jc w:val="right"/>
        <w:rPr>
          <w:sz w:val="28"/>
          <w:szCs w:val="28"/>
        </w:rPr>
      </w:pPr>
    </w:p>
    <w:p w:rsidR="006079F6" w:rsidRDefault="006079F6" w:rsidP="006079F6">
      <w:pPr>
        <w:jc w:val="right"/>
        <w:rPr>
          <w:sz w:val="28"/>
          <w:szCs w:val="28"/>
        </w:rPr>
      </w:pPr>
    </w:p>
    <w:p w:rsidR="008D328C" w:rsidRDefault="008D328C" w:rsidP="008D328C">
      <w:pPr>
        <w:rPr>
          <w:sz w:val="28"/>
          <w:szCs w:val="28"/>
        </w:rPr>
      </w:pPr>
    </w:p>
    <w:p w:rsidR="006079F6" w:rsidRPr="004B5DFA" w:rsidRDefault="008D328C" w:rsidP="008D328C">
      <w:pPr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D6BE5">
        <w:rPr>
          <w:rFonts w:eastAsia="Calibri"/>
          <w:lang w:eastAsia="en-US"/>
        </w:rPr>
        <w:t>Утверждено пост.№175</w:t>
      </w:r>
      <w:r w:rsidR="00DE7AA9">
        <w:rPr>
          <w:rFonts w:eastAsia="Calibri"/>
          <w:lang w:eastAsia="en-US"/>
        </w:rPr>
        <w:t xml:space="preserve"> от10.12.2020г.</w:t>
      </w:r>
    </w:p>
    <w:p w:rsidR="006079F6" w:rsidRPr="00C4729B" w:rsidRDefault="006079F6" w:rsidP="006079F6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6079F6" w:rsidRPr="00703014" w:rsidRDefault="006079F6" w:rsidP="006079F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u w:val="single"/>
          <w:lang w:eastAsia="en-US"/>
        </w:rPr>
      </w:pPr>
      <w:r w:rsidRPr="00703014">
        <w:rPr>
          <w:rFonts w:eastAsia="Calibri"/>
          <w:sz w:val="28"/>
          <w:szCs w:val="28"/>
          <w:u w:val="single"/>
          <w:lang w:eastAsia="en-US"/>
        </w:rPr>
        <w:t>ПОРЯДОК</w:t>
      </w:r>
    </w:p>
    <w:p w:rsidR="006079F6" w:rsidRPr="00703014" w:rsidRDefault="006079F6" w:rsidP="006079F6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8"/>
          <w:szCs w:val="22"/>
          <w:u w:val="single"/>
        </w:rPr>
      </w:pPr>
      <w:r w:rsidRPr="00703014">
        <w:rPr>
          <w:rFonts w:eastAsia="Calibri"/>
          <w:sz w:val="28"/>
          <w:szCs w:val="28"/>
          <w:u w:val="single"/>
          <w:lang w:eastAsia="en-US"/>
        </w:rPr>
        <w:t>поступления заявления от лица, замещающего должность муниципальной службы в Администрации</w:t>
      </w:r>
      <w:r w:rsidR="008D328C" w:rsidRPr="0070301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8D328C" w:rsidRPr="00703014">
        <w:rPr>
          <w:sz w:val="28"/>
          <w:szCs w:val="28"/>
          <w:u w:val="single"/>
        </w:rPr>
        <w:t xml:space="preserve">«сельсовет </w:t>
      </w:r>
      <w:proofErr w:type="spellStart"/>
      <w:r w:rsidR="008D328C" w:rsidRPr="00703014">
        <w:rPr>
          <w:sz w:val="28"/>
          <w:szCs w:val="28"/>
          <w:u w:val="single"/>
        </w:rPr>
        <w:t>Сагаси-Дейбукский</w:t>
      </w:r>
      <w:proofErr w:type="spellEnd"/>
      <w:r w:rsidR="008D328C" w:rsidRPr="00703014">
        <w:rPr>
          <w:sz w:val="28"/>
          <w:szCs w:val="28"/>
          <w:u w:val="single"/>
        </w:rPr>
        <w:t>»</w:t>
      </w:r>
      <w:r w:rsidRPr="00703014">
        <w:rPr>
          <w:rFonts w:eastAsia="Calibri"/>
          <w:sz w:val="28"/>
          <w:szCs w:val="28"/>
          <w:u w:val="single"/>
          <w:lang w:eastAsia="en-US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03014">
        <w:rPr>
          <w:rFonts w:eastAsia="Calibri"/>
          <w:color w:val="000000"/>
          <w:sz w:val="28"/>
          <w:szCs w:val="28"/>
          <w:u w:val="single"/>
        </w:rPr>
        <w:t>.</w:t>
      </w:r>
    </w:p>
    <w:p w:rsidR="006079F6" w:rsidRPr="00C4729B" w:rsidRDefault="006079F6" w:rsidP="006079F6">
      <w:pPr>
        <w:autoSpaceDE w:val="0"/>
        <w:autoSpaceDN w:val="0"/>
        <w:adjustRightInd w:val="0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6079F6" w:rsidRPr="00C4729B" w:rsidRDefault="006079F6" w:rsidP="006079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4729B">
        <w:rPr>
          <w:rFonts w:eastAsia="Calibri"/>
          <w:sz w:val="28"/>
          <w:szCs w:val="28"/>
          <w:lang w:eastAsia="en-US"/>
        </w:rPr>
        <w:t>1.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лицом, замещающим должность муниципальной службы в Администрации</w:t>
      </w:r>
      <w:r w:rsidR="008D328C">
        <w:rPr>
          <w:rFonts w:eastAsia="Calibri"/>
          <w:sz w:val="28"/>
          <w:szCs w:val="28"/>
          <w:lang w:eastAsia="en-US"/>
        </w:rPr>
        <w:t xml:space="preserve"> </w:t>
      </w:r>
      <w:r w:rsidR="000E49FA">
        <w:rPr>
          <w:sz w:val="28"/>
          <w:szCs w:val="28"/>
        </w:rPr>
        <w:t xml:space="preserve">«сельсовет </w:t>
      </w:r>
      <w:proofErr w:type="spellStart"/>
      <w:r w:rsidR="000E49FA">
        <w:rPr>
          <w:sz w:val="28"/>
          <w:szCs w:val="28"/>
        </w:rPr>
        <w:t>Сагаси-Дейбукский</w:t>
      </w:r>
      <w:proofErr w:type="spellEnd"/>
      <w:r w:rsidR="000E49FA">
        <w:rPr>
          <w:sz w:val="28"/>
          <w:szCs w:val="28"/>
        </w:rPr>
        <w:t>»</w:t>
      </w:r>
      <w:r w:rsidR="000E49FA" w:rsidRPr="006F3342">
        <w:rPr>
          <w:sz w:val="28"/>
          <w:szCs w:val="28"/>
        </w:rPr>
        <w:t xml:space="preserve">, </w:t>
      </w:r>
      <w:proofErr w:type="gramStart"/>
      <w:r w:rsidRPr="00C4729B">
        <w:rPr>
          <w:rFonts w:eastAsia="Calibri"/>
          <w:sz w:val="28"/>
          <w:szCs w:val="28"/>
          <w:lang w:eastAsia="en-US"/>
        </w:rPr>
        <w:t>ответственному</w:t>
      </w:r>
      <w:proofErr w:type="gramEnd"/>
      <w:r w:rsidRPr="00C4729B">
        <w:rPr>
          <w:rFonts w:eastAsia="Calibri"/>
          <w:sz w:val="28"/>
          <w:szCs w:val="28"/>
          <w:lang w:eastAsia="en-US"/>
        </w:rPr>
        <w:t xml:space="preserve"> за работу по профилактике коррупционных и иных правонарушений.</w:t>
      </w:r>
    </w:p>
    <w:p w:rsidR="006079F6" w:rsidRPr="00C4729B" w:rsidRDefault="006079F6" w:rsidP="006079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4729B">
        <w:rPr>
          <w:rFonts w:eastAsia="Calibri"/>
          <w:sz w:val="28"/>
          <w:szCs w:val="28"/>
          <w:lang w:eastAsia="en-US"/>
        </w:rPr>
        <w:t>2. Заявление регистрируется в день поступления в журнале входящей документации, который должен быть прошит, пронумерован и</w:t>
      </w:r>
      <w:r>
        <w:rPr>
          <w:rFonts w:eastAsia="Calibri"/>
          <w:sz w:val="28"/>
          <w:szCs w:val="28"/>
          <w:lang w:eastAsia="en-US"/>
        </w:rPr>
        <w:t xml:space="preserve"> скреплен печатью Администрации</w:t>
      </w:r>
      <w:r w:rsidRPr="00C4729B">
        <w:rPr>
          <w:rFonts w:eastAsia="Calibri"/>
          <w:sz w:val="28"/>
          <w:szCs w:val="28"/>
          <w:lang w:eastAsia="en-US"/>
        </w:rPr>
        <w:t>. Заявлению присваивается регистрационный номер.</w:t>
      </w:r>
    </w:p>
    <w:p w:rsidR="006079F6" w:rsidRPr="00C4729B" w:rsidRDefault="006079F6" w:rsidP="006079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4729B">
        <w:rPr>
          <w:rFonts w:eastAsia="Calibri"/>
          <w:sz w:val="28"/>
          <w:szCs w:val="28"/>
          <w:lang w:eastAsia="en-US"/>
        </w:rPr>
        <w:t>3</w:t>
      </w:r>
      <w:r w:rsidRPr="00DF1751">
        <w:rPr>
          <w:rFonts w:eastAsia="Calibri"/>
          <w:i/>
          <w:sz w:val="28"/>
          <w:szCs w:val="28"/>
          <w:lang w:eastAsia="en-US"/>
        </w:rPr>
        <w:t xml:space="preserve">. </w:t>
      </w:r>
      <w:r w:rsidRPr="00881DE0">
        <w:rPr>
          <w:rFonts w:eastAsia="Calibri"/>
          <w:sz w:val="28"/>
          <w:szCs w:val="28"/>
          <w:lang w:eastAsia="en-US"/>
        </w:rPr>
        <w:t>Уполномоченный работник по профилактике коррупционных и иных правонарушений</w:t>
      </w:r>
      <w:r w:rsidRPr="00C4729B">
        <w:rPr>
          <w:rFonts w:eastAsia="Calibri"/>
          <w:sz w:val="28"/>
          <w:szCs w:val="28"/>
          <w:lang w:eastAsia="en-US"/>
        </w:rPr>
        <w:t xml:space="preserve"> Администрации в день поступления заявления направляет данное заявление председателю комиссии по соблюдению требований к служебному поведению лиц, замещающих должности муниципальной службы в Администрации, и урег</w:t>
      </w:r>
      <w:r>
        <w:rPr>
          <w:rFonts w:eastAsia="Calibri"/>
          <w:sz w:val="28"/>
          <w:szCs w:val="28"/>
          <w:lang w:eastAsia="en-US"/>
        </w:rPr>
        <w:t>улированию конфликта интересов</w:t>
      </w:r>
      <w:r w:rsidRPr="00C4729B">
        <w:rPr>
          <w:rFonts w:eastAsia="Calibri"/>
          <w:sz w:val="28"/>
          <w:szCs w:val="28"/>
          <w:lang w:eastAsia="en-US"/>
        </w:rPr>
        <w:t>.</w:t>
      </w:r>
    </w:p>
    <w:p w:rsidR="006079F6" w:rsidRPr="00C4729B" w:rsidRDefault="006079F6" w:rsidP="006079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4729B">
        <w:rPr>
          <w:rFonts w:eastAsia="Calibri"/>
          <w:sz w:val="28"/>
          <w:szCs w:val="28"/>
          <w:lang w:eastAsia="en-US"/>
        </w:rPr>
        <w:t>4. Председатель комиссии при поступлении к нему заявления организует рассмотрение заявления комиссией в соотве</w:t>
      </w:r>
      <w:r>
        <w:rPr>
          <w:rFonts w:eastAsia="Calibri"/>
          <w:sz w:val="28"/>
          <w:szCs w:val="28"/>
          <w:lang w:eastAsia="en-US"/>
        </w:rPr>
        <w:t>тствии с Пол</w:t>
      </w:r>
      <w:r w:rsidR="008D328C">
        <w:rPr>
          <w:rFonts w:eastAsia="Calibri"/>
          <w:sz w:val="28"/>
          <w:szCs w:val="28"/>
          <w:lang w:eastAsia="en-US"/>
        </w:rPr>
        <w:t>ожением о комиссии, утвержденном постановлением</w:t>
      </w:r>
      <w:r w:rsidR="008D328C">
        <w:t xml:space="preserve"> </w:t>
      </w:r>
      <w:r w:rsidRPr="008D328C">
        <w:rPr>
          <w:u w:val="single"/>
        </w:rPr>
        <w:t xml:space="preserve"> </w:t>
      </w:r>
      <w:r w:rsidRPr="00264F1F">
        <w:rPr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6079F6" w:rsidRPr="00C4729B" w:rsidRDefault="006079F6" w:rsidP="006079F6">
      <w:pPr>
        <w:jc w:val="both"/>
        <w:rPr>
          <w:sz w:val="28"/>
          <w:szCs w:val="28"/>
        </w:rPr>
      </w:pPr>
    </w:p>
    <w:p w:rsidR="006079F6" w:rsidRDefault="006079F6" w:rsidP="006079F6">
      <w:pPr>
        <w:jc w:val="both"/>
        <w:rPr>
          <w:sz w:val="28"/>
          <w:szCs w:val="28"/>
        </w:rPr>
      </w:pPr>
    </w:p>
    <w:p w:rsidR="006079F6" w:rsidRPr="00C4729B" w:rsidRDefault="006079F6" w:rsidP="006079F6">
      <w:pPr>
        <w:jc w:val="both"/>
        <w:rPr>
          <w:szCs w:val="28"/>
        </w:rPr>
      </w:pPr>
    </w:p>
    <w:p w:rsidR="006079F6" w:rsidRDefault="006079F6"/>
    <w:p w:rsidR="006079F6" w:rsidRDefault="006079F6"/>
    <w:p w:rsidR="006079F6" w:rsidRDefault="006079F6"/>
    <w:p w:rsidR="006079F6" w:rsidRDefault="006079F6"/>
    <w:p w:rsidR="006079F6" w:rsidRDefault="006079F6"/>
    <w:p w:rsidR="006079F6" w:rsidRDefault="006079F6"/>
    <w:p w:rsidR="006079F6" w:rsidRDefault="006079F6"/>
    <w:p w:rsidR="006079F6" w:rsidRDefault="006079F6"/>
    <w:p w:rsidR="006079F6" w:rsidRDefault="006079F6"/>
    <w:p w:rsidR="0013418A" w:rsidRDefault="0013418A"/>
    <w:p w:rsidR="0013418A" w:rsidRDefault="0013418A"/>
    <w:p w:rsidR="00B3458A" w:rsidRDefault="00B3458A"/>
    <w:p w:rsidR="00B3458A" w:rsidRDefault="00B3458A"/>
    <w:p w:rsidR="00B3458A" w:rsidRDefault="00B3458A"/>
    <w:p w:rsidR="00B3458A" w:rsidRDefault="00B3458A"/>
    <w:p w:rsidR="00B3458A" w:rsidRDefault="00B3458A" w:rsidP="002E6A2E">
      <w:pPr>
        <w:pStyle w:val="a7"/>
        <w:jc w:val="right"/>
        <w:rPr>
          <w:sz w:val="22"/>
          <w:szCs w:val="22"/>
        </w:rPr>
      </w:pPr>
    </w:p>
    <w:p w:rsidR="0089055D" w:rsidRDefault="0089055D"/>
    <w:p w:rsidR="00DE7AA9" w:rsidRDefault="00DE7AA9" w:rsidP="00DE7A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6" name="Рисунок 16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A9" w:rsidRDefault="00DE7AA9" w:rsidP="00DE7AA9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DE7AA9" w:rsidRDefault="00DE7AA9" w:rsidP="00DE7AA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DE7AA9" w:rsidRDefault="00DE7AA9" w:rsidP="00DE7AA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DE7AA9" w:rsidRDefault="00DE7AA9" w:rsidP="00DE7AA9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89055D" w:rsidRPr="00F61A8B" w:rsidRDefault="0089055D" w:rsidP="0089055D">
      <w:pPr>
        <w:pStyle w:val="1"/>
        <w:rPr>
          <w:sz w:val="28"/>
          <w:szCs w:val="28"/>
        </w:rPr>
      </w:pPr>
    </w:p>
    <w:p w:rsidR="0089055D" w:rsidRPr="008E7C5F" w:rsidRDefault="00317C36" w:rsidP="00317C36">
      <w:pPr>
        <w:pStyle w:val="1"/>
        <w:jc w:val="left"/>
        <w:rPr>
          <w:b w:val="0"/>
          <w:sz w:val="28"/>
        </w:rPr>
      </w:pPr>
      <w:r w:rsidRPr="008E7C5F">
        <w:rPr>
          <w:b w:val="0"/>
          <w:sz w:val="28"/>
        </w:rPr>
        <w:t xml:space="preserve">            о</w:t>
      </w:r>
      <w:r w:rsidR="00DE7AA9" w:rsidRPr="008E7C5F">
        <w:rPr>
          <w:b w:val="0"/>
          <w:sz w:val="28"/>
        </w:rPr>
        <w:t>т</w:t>
      </w:r>
      <w:r w:rsidRPr="008E7C5F">
        <w:rPr>
          <w:b w:val="0"/>
          <w:sz w:val="28"/>
        </w:rPr>
        <w:t xml:space="preserve"> </w:t>
      </w:r>
      <w:r w:rsidR="00DE7AA9" w:rsidRPr="008E7C5F">
        <w:rPr>
          <w:b w:val="0"/>
          <w:sz w:val="28"/>
        </w:rPr>
        <w:t>1</w:t>
      </w:r>
      <w:r w:rsidRPr="008E7C5F">
        <w:rPr>
          <w:b w:val="0"/>
          <w:sz w:val="28"/>
        </w:rPr>
        <w:t>0.12.</w:t>
      </w:r>
      <w:r w:rsidR="0089055D" w:rsidRPr="008E7C5F">
        <w:rPr>
          <w:b w:val="0"/>
          <w:sz w:val="28"/>
        </w:rPr>
        <w:t xml:space="preserve"> 2020</w:t>
      </w:r>
      <w:r w:rsidRPr="008E7C5F">
        <w:rPr>
          <w:b w:val="0"/>
          <w:sz w:val="28"/>
        </w:rPr>
        <w:t>г.</w:t>
      </w:r>
      <w:r w:rsidR="0089055D" w:rsidRPr="008E7C5F">
        <w:rPr>
          <w:b w:val="0"/>
          <w:sz w:val="28"/>
        </w:rPr>
        <w:t xml:space="preserve">                                     </w:t>
      </w:r>
      <w:r w:rsidRPr="008E7C5F">
        <w:rPr>
          <w:b w:val="0"/>
          <w:sz w:val="28"/>
        </w:rPr>
        <w:t xml:space="preserve">               </w:t>
      </w:r>
      <w:r w:rsidR="0089055D" w:rsidRPr="008E7C5F">
        <w:rPr>
          <w:b w:val="0"/>
          <w:sz w:val="28"/>
        </w:rPr>
        <w:t xml:space="preserve"> </w:t>
      </w:r>
      <w:r w:rsidRPr="008E7C5F">
        <w:rPr>
          <w:b w:val="0"/>
          <w:sz w:val="28"/>
        </w:rPr>
        <w:t xml:space="preserve">            </w:t>
      </w:r>
      <w:r w:rsidR="0089055D" w:rsidRPr="008E7C5F">
        <w:rPr>
          <w:b w:val="0"/>
          <w:sz w:val="28"/>
        </w:rPr>
        <w:t xml:space="preserve">№ </w:t>
      </w:r>
      <w:r w:rsidR="000D6BE5">
        <w:rPr>
          <w:b w:val="0"/>
          <w:sz w:val="28"/>
        </w:rPr>
        <w:t>176</w:t>
      </w:r>
    </w:p>
    <w:p w:rsidR="0089055D" w:rsidRPr="008E7C5F" w:rsidRDefault="00317C36" w:rsidP="00317C3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C5F">
        <w:rPr>
          <w:sz w:val="28"/>
          <w:szCs w:val="28"/>
        </w:rPr>
        <w:t>Постановление</w:t>
      </w:r>
    </w:p>
    <w:p w:rsidR="008E7C5F" w:rsidRDefault="008E7C5F" w:rsidP="008D328C">
      <w:pPr>
        <w:jc w:val="both"/>
        <w:rPr>
          <w:sz w:val="22"/>
          <w:szCs w:val="22"/>
        </w:rPr>
      </w:pPr>
    </w:p>
    <w:p w:rsidR="0089055D" w:rsidRPr="008D328C" w:rsidRDefault="0089055D" w:rsidP="008D328C">
      <w:pPr>
        <w:jc w:val="both"/>
        <w:rPr>
          <w:sz w:val="22"/>
          <w:szCs w:val="22"/>
        </w:rPr>
      </w:pPr>
      <w:proofErr w:type="gramStart"/>
      <w:r w:rsidRPr="008D328C">
        <w:rPr>
          <w:sz w:val="22"/>
          <w:szCs w:val="22"/>
        </w:rPr>
        <w:t>В соответствии с Гражданским кодексом Российской Федерации,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</w:t>
      </w:r>
      <w:proofErr w:type="gramEnd"/>
      <w:r w:rsidRPr="008D328C">
        <w:rPr>
          <w:sz w:val="22"/>
          <w:szCs w:val="22"/>
        </w:rPr>
        <w:t xml:space="preserve"> </w:t>
      </w:r>
      <w:proofErr w:type="gramStart"/>
      <w:r w:rsidRPr="008D328C">
        <w:rPr>
          <w:sz w:val="22"/>
          <w:szCs w:val="22"/>
        </w:rPr>
        <w:t>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10.08.2005 № 502 «Об утверждении</w:t>
      </w:r>
      <w:proofErr w:type="gramEnd"/>
      <w:r w:rsidRPr="008D328C">
        <w:rPr>
          <w:sz w:val="22"/>
          <w:szCs w:val="22"/>
        </w:rPr>
        <w:t xml:space="preserve"> формы уведомления о переводе (отказе в переводе) жилого (нежилого) помещения в нежилое (жилое) помещение»,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приказом Министерства регионального развития Российской Федерации от 24.12.2010 № 778 «Об утверждении свода правил «СНиП 31-01-2003 «Здания жилые многоквартирные», Уставом</w:t>
      </w:r>
      <w:r w:rsidR="008D328C" w:rsidRPr="008D328C">
        <w:rPr>
          <w:sz w:val="22"/>
          <w:szCs w:val="22"/>
        </w:rPr>
        <w:t xml:space="preserve"> </w:t>
      </w:r>
      <w:proofErr w:type="spellStart"/>
      <w:r w:rsidR="008D328C" w:rsidRPr="008D328C">
        <w:rPr>
          <w:sz w:val="22"/>
          <w:szCs w:val="22"/>
        </w:rPr>
        <w:t>МО</w:t>
      </w:r>
      <w:proofErr w:type="gramStart"/>
      <w:r w:rsidR="008D328C" w:rsidRPr="008D328C">
        <w:rPr>
          <w:sz w:val="22"/>
          <w:szCs w:val="22"/>
        </w:rPr>
        <w:t>«с</w:t>
      </w:r>
      <w:proofErr w:type="gramEnd"/>
      <w:r w:rsidR="008D328C" w:rsidRPr="008D328C">
        <w:rPr>
          <w:sz w:val="22"/>
          <w:szCs w:val="22"/>
        </w:rPr>
        <w:t>ельсовет</w:t>
      </w:r>
      <w:proofErr w:type="spellEnd"/>
      <w:r w:rsidR="008D328C" w:rsidRPr="008D328C">
        <w:rPr>
          <w:sz w:val="22"/>
          <w:szCs w:val="22"/>
        </w:rPr>
        <w:t xml:space="preserve"> </w:t>
      </w:r>
      <w:proofErr w:type="spellStart"/>
      <w:r w:rsidR="008D328C" w:rsidRPr="008D328C">
        <w:rPr>
          <w:sz w:val="22"/>
          <w:szCs w:val="22"/>
        </w:rPr>
        <w:t>Сагаси-Дейбукский</w:t>
      </w:r>
      <w:proofErr w:type="spellEnd"/>
      <w:r w:rsidR="008D328C" w:rsidRPr="008D328C">
        <w:rPr>
          <w:sz w:val="22"/>
          <w:szCs w:val="22"/>
        </w:rPr>
        <w:t>» Постановляю:</w:t>
      </w:r>
    </w:p>
    <w:p w:rsidR="008D328C" w:rsidRDefault="008D328C" w:rsidP="0089055D">
      <w:pPr>
        <w:jc w:val="both"/>
        <w:rPr>
          <w:sz w:val="28"/>
          <w:szCs w:val="28"/>
        </w:rPr>
      </w:pPr>
    </w:p>
    <w:p w:rsidR="0089055D" w:rsidRDefault="0089055D" w:rsidP="00890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063B8">
        <w:rPr>
          <w:sz w:val="28"/>
          <w:szCs w:val="28"/>
        </w:rPr>
        <w:t>Утвердить прилагаемое Положение о порядке и условиях перевода жилых помещений в нежилые и нежилых помещений в жилые на территории муниципального образования.</w:t>
      </w:r>
      <w:proofErr w:type="gramEnd"/>
    </w:p>
    <w:p w:rsidR="0089055D" w:rsidRPr="00930682" w:rsidRDefault="0089055D" w:rsidP="008905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28C">
        <w:rPr>
          <w:sz w:val="28"/>
          <w:szCs w:val="28"/>
        </w:rPr>
        <w:t>. Опубликовать постановление</w:t>
      </w:r>
      <w:r w:rsidRPr="00930682">
        <w:rPr>
          <w:sz w:val="28"/>
          <w:szCs w:val="28"/>
        </w:rPr>
        <w:t xml:space="preserve"> и разместить на официальном сайте </w:t>
      </w:r>
      <w:r w:rsidR="008D328C">
        <w:rPr>
          <w:sz w:val="28"/>
          <w:szCs w:val="28"/>
        </w:rPr>
        <w:t>муниципального образования</w:t>
      </w:r>
      <w:r w:rsidRPr="00930682">
        <w:rPr>
          <w:sz w:val="28"/>
          <w:szCs w:val="28"/>
        </w:rPr>
        <w:t xml:space="preserve">  в сети «Интернет». </w:t>
      </w:r>
    </w:p>
    <w:p w:rsidR="0089055D" w:rsidRPr="00930682" w:rsidRDefault="0089055D" w:rsidP="0089055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28C">
        <w:rPr>
          <w:sz w:val="28"/>
          <w:szCs w:val="28"/>
        </w:rPr>
        <w:t xml:space="preserve">. Направить постановление </w:t>
      </w:r>
      <w:r w:rsidRPr="00930682">
        <w:rPr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89055D" w:rsidRPr="00930682" w:rsidRDefault="0089055D" w:rsidP="008905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328C">
        <w:rPr>
          <w:sz w:val="28"/>
          <w:szCs w:val="28"/>
        </w:rPr>
        <w:t xml:space="preserve">. В течение 10 дней после дня принятия направить постановление </w:t>
      </w:r>
      <w:r w:rsidRPr="00930682">
        <w:rPr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89055D" w:rsidRPr="00930682" w:rsidRDefault="0089055D" w:rsidP="008905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0682">
        <w:rPr>
          <w:sz w:val="28"/>
          <w:szCs w:val="28"/>
        </w:rPr>
        <w:t xml:space="preserve">. </w:t>
      </w:r>
      <w:proofErr w:type="gramStart"/>
      <w:r w:rsidRPr="00930682">
        <w:rPr>
          <w:sz w:val="28"/>
          <w:szCs w:val="28"/>
        </w:rPr>
        <w:t>Кон</w:t>
      </w:r>
      <w:r w:rsidR="008D328C">
        <w:rPr>
          <w:sz w:val="28"/>
          <w:szCs w:val="28"/>
        </w:rPr>
        <w:t>троль за</w:t>
      </w:r>
      <w:proofErr w:type="gramEnd"/>
      <w:r w:rsidR="008D328C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89055D" w:rsidRPr="00930682" w:rsidRDefault="0089055D" w:rsidP="0089055D">
      <w:pPr>
        <w:pStyle w:val="a9"/>
        <w:shd w:val="clear" w:color="auto" w:fill="FFFFFF"/>
        <w:tabs>
          <w:tab w:val="left" w:pos="6996"/>
        </w:tabs>
        <w:spacing w:before="0" w:after="0"/>
        <w:jc w:val="both"/>
        <w:rPr>
          <w:color w:val="000000"/>
          <w:sz w:val="28"/>
          <w:szCs w:val="28"/>
        </w:rPr>
      </w:pPr>
      <w:r w:rsidRPr="00930682">
        <w:rPr>
          <w:color w:val="000000"/>
          <w:sz w:val="28"/>
          <w:szCs w:val="28"/>
        </w:rPr>
        <w:tab/>
      </w:r>
    </w:p>
    <w:p w:rsidR="0089055D" w:rsidRPr="001063B8" w:rsidRDefault="0089055D" w:rsidP="0089055D">
      <w:pPr>
        <w:jc w:val="both"/>
        <w:rPr>
          <w:sz w:val="28"/>
          <w:szCs w:val="28"/>
        </w:rPr>
      </w:pPr>
    </w:p>
    <w:p w:rsidR="0089055D" w:rsidRDefault="0089055D" w:rsidP="0089055D">
      <w:pPr>
        <w:pStyle w:val="a9"/>
        <w:shd w:val="clear" w:color="auto" w:fill="FFFFFF"/>
        <w:spacing w:before="0" w:after="0"/>
        <w:jc w:val="both"/>
        <w:rPr>
          <w:color w:val="3B2D36"/>
          <w:sz w:val="28"/>
          <w:szCs w:val="28"/>
        </w:rPr>
      </w:pPr>
    </w:p>
    <w:p w:rsidR="0089055D" w:rsidRDefault="008D328C" w:rsidP="0089055D">
      <w:pPr>
        <w:pStyle w:val="a9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Глава МО «сельсовет </w:t>
      </w:r>
      <w:proofErr w:type="spellStart"/>
      <w:r>
        <w:rPr>
          <w:color w:val="3B2D36"/>
          <w:sz w:val="28"/>
          <w:szCs w:val="28"/>
        </w:rPr>
        <w:t>Сагаси-Дейбукский</w:t>
      </w:r>
      <w:proofErr w:type="spellEnd"/>
      <w:r>
        <w:rPr>
          <w:color w:val="3B2D36"/>
          <w:sz w:val="28"/>
          <w:szCs w:val="28"/>
        </w:rPr>
        <w:t>»                    Алиев И.Г.</w:t>
      </w:r>
    </w:p>
    <w:p w:rsidR="008D328C" w:rsidRDefault="008D328C" w:rsidP="00EA31C5"/>
    <w:p w:rsidR="00317C36" w:rsidRDefault="008D328C" w:rsidP="00EA31C5">
      <w:r>
        <w:t xml:space="preserve">                                                                             </w:t>
      </w:r>
      <w:r w:rsidR="0089055D" w:rsidRPr="00E8478F">
        <w:t>Утверждено</w:t>
      </w:r>
      <w:r w:rsidR="000D6BE5">
        <w:t xml:space="preserve"> пост.№176</w:t>
      </w:r>
      <w:r w:rsidR="00317C36">
        <w:t xml:space="preserve"> от10.12.2020г. </w:t>
      </w:r>
    </w:p>
    <w:p w:rsidR="00317C36" w:rsidRDefault="00317C36" w:rsidP="00EA31C5"/>
    <w:p w:rsidR="00317C36" w:rsidRPr="007E3515" w:rsidRDefault="00EA31C5" w:rsidP="00EA31C5">
      <w:pPr>
        <w:rPr>
          <w:u w:val="single"/>
        </w:rPr>
      </w:pPr>
      <w:r>
        <w:t xml:space="preserve">                                                                         </w:t>
      </w:r>
      <w:r w:rsidR="0089055D" w:rsidRPr="007E3515">
        <w:rPr>
          <w:u w:val="single"/>
        </w:rPr>
        <w:t xml:space="preserve">Положение </w:t>
      </w:r>
    </w:p>
    <w:p w:rsidR="0089055D" w:rsidRPr="007E3515" w:rsidRDefault="0089055D" w:rsidP="00EA31C5">
      <w:pPr>
        <w:rPr>
          <w:u w:val="single"/>
        </w:rPr>
      </w:pPr>
      <w:proofErr w:type="gramStart"/>
      <w:r w:rsidRPr="007E3515">
        <w:rPr>
          <w:u w:val="single"/>
        </w:rPr>
        <w:t>о порядке и условиях перевода жилых помещений в нежилые и нежилых помещений в жилые на территории муниципального образования</w:t>
      </w:r>
      <w:r w:rsidR="0020695A">
        <w:rPr>
          <w:u w:val="single"/>
        </w:rPr>
        <w:t xml:space="preserve"> </w:t>
      </w:r>
      <w:r w:rsidR="008D328C" w:rsidRPr="007E3515">
        <w:rPr>
          <w:u w:val="single"/>
        </w:rPr>
        <w:t xml:space="preserve">«сельсовет </w:t>
      </w:r>
      <w:proofErr w:type="spellStart"/>
      <w:r w:rsidR="008D328C" w:rsidRPr="007E3515">
        <w:rPr>
          <w:u w:val="single"/>
        </w:rPr>
        <w:t>Сагаси-Дейбукский</w:t>
      </w:r>
      <w:proofErr w:type="spellEnd"/>
      <w:r w:rsidR="008D328C" w:rsidRPr="007E3515">
        <w:rPr>
          <w:u w:val="single"/>
        </w:rPr>
        <w:t>»</w:t>
      </w:r>
      <w:r w:rsidRPr="007E3515">
        <w:rPr>
          <w:u w:val="single"/>
        </w:rPr>
        <w:t xml:space="preserve"> </w:t>
      </w:r>
      <w:proofErr w:type="gramEnd"/>
    </w:p>
    <w:p w:rsidR="00703014" w:rsidRDefault="00703014" w:rsidP="00EA31C5"/>
    <w:p w:rsidR="0089055D" w:rsidRDefault="0089055D" w:rsidP="00EA31C5">
      <w:r w:rsidRPr="001063B8">
        <w:t>1. Общие положения</w:t>
      </w:r>
    </w:p>
    <w:p w:rsidR="0089055D" w:rsidRDefault="0089055D" w:rsidP="00EA31C5">
      <w:r w:rsidRPr="001063B8">
        <w:t xml:space="preserve">1.1. </w:t>
      </w:r>
      <w:proofErr w:type="gramStart"/>
      <w:r w:rsidRPr="001063B8">
        <w:t>Настоящее Положение разработано в соответствии с действующим законодательством Российской Федерации в целях установления единого порядка перевода жилых помещений в нежилые, нежилых помещений в жилые на террит</w:t>
      </w:r>
      <w:r w:rsidR="00EA31C5">
        <w:t>ории муниципального образования</w:t>
      </w:r>
      <w:r w:rsidRPr="001063B8">
        <w:t>.</w:t>
      </w:r>
      <w:proofErr w:type="gramEnd"/>
    </w:p>
    <w:p w:rsidR="0089055D" w:rsidRDefault="0089055D" w:rsidP="00EA31C5">
      <w:r w:rsidRPr="001063B8">
        <w:t xml:space="preserve"> 1.2. </w:t>
      </w:r>
      <w:proofErr w:type="gramStart"/>
      <w:r w:rsidRPr="001063B8">
        <w:t xml:space="preserve">Положение устанавливает порядок и условия перевода жилых помещений в нежилые, нежилых помещений в жилые помещения независимо от форм собственности жилищного фонда, его ведомственной принадлежности, расположенного в </w:t>
      </w:r>
      <w:r w:rsidR="00EA31C5">
        <w:t>муниципальном образовании</w:t>
      </w:r>
      <w:r w:rsidRPr="001063B8">
        <w:t>, с целью надлежащего использования и обеспечения сохранности жилищного фонда, создания условий для осуществления права собственника по распоряжению недвижимым имуществом, недопущения необоснованного перевода жилых помещений (домов) в нежилые, а также ограничения по использованию</w:t>
      </w:r>
      <w:proofErr w:type="gramEnd"/>
      <w:r w:rsidRPr="001063B8">
        <w:t xml:space="preserve"> помещений, переведенных в категорию нежилых. </w:t>
      </w:r>
    </w:p>
    <w:p w:rsidR="0089055D" w:rsidRDefault="0089055D" w:rsidP="00EA31C5">
      <w:r w:rsidRPr="001063B8">
        <w:t xml:space="preserve">1.3. Настоящим Положением не регулируется изменение функционального назначения помещений, не являющихся частями квартир, в том числе межквартирных лестничных площадок, лестниц, лифтов, коридоров, технических этажей, чердаков, проходных подъездов, тамбуров, колясочных, иных помещений, находящихся в общей долевой собственности собственников помещений в многоквартирном доме. </w:t>
      </w:r>
    </w:p>
    <w:p w:rsidR="0089055D" w:rsidRDefault="0089055D" w:rsidP="00EA31C5">
      <w:r w:rsidRPr="001063B8">
        <w:t xml:space="preserve">1.4. </w:t>
      </w:r>
      <w:proofErr w:type="gramStart"/>
      <w:r w:rsidRPr="001063B8">
        <w:t xml:space="preserve">Орган местного самоуправления, уполномоченный осуществлять перевод жилых помещений в нежилые, нежилых помещений в жилые на территории </w:t>
      </w:r>
      <w:r w:rsidR="00EA31C5">
        <w:t>администрации</w:t>
      </w:r>
      <w:r>
        <w:t xml:space="preserve"> </w:t>
      </w:r>
      <w:r w:rsidRPr="001063B8">
        <w:t xml:space="preserve">(далее - администрация). </w:t>
      </w:r>
      <w:proofErr w:type="gramEnd"/>
    </w:p>
    <w:p w:rsidR="0089055D" w:rsidRDefault="0089055D" w:rsidP="00EA31C5">
      <w:r w:rsidRPr="001063B8">
        <w:t xml:space="preserve">1.5. </w:t>
      </w:r>
      <w:proofErr w:type="gramStart"/>
      <w:r w:rsidRPr="001063B8">
        <w:t xml:space="preserve">Функции по рассмотрению заявлений о переводе жилых помещений в нежилые, нежилых помещений в жилые, принятие по ним решений о переводе (отказе в переводе) возлагаются на постоянно действующую комиссию при администрации (далее - Комиссия). </w:t>
      </w:r>
      <w:proofErr w:type="gramEnd"/>
    </w:p>
    <w:p w:rsidR="0089055D" w:rsidRDefault="0089055D" w:rsidP="00EA31C5">
      <w:r w:rsidRPr="001063B8">
        <w:t xml:space="preserve">Состав Комиссии </w:t>
      </w:r>
      <w:proofErr w:type="gramStart"/>
      <w:r w:rsidRPr="001063B8">
        <w:t>утверждается</w:t>
      </w:r>
      <w:proofErr w:type="gramEnd"/>
      <w:r w:rsidRPr="001063B8">
        <w:t xml:space="preserve"> </w:t>
      </w:r>
      <w:r>
        <w:t xml:space="preserve">указывается акт </w:t>
      </w:r>
      <w:r w:rsidR="00EA31C5">
        <w:t>администрации</w:t>
      </w:r>
      <w:r>
        <w:t>.</w:t>
      </w:r>
    </w:p>
    <w:p w:rsidR="0089055D" w:rsidRDefault="0089055D" w:rsidP="00EA31C5">
      <w:r w:rsidRPr="001063B8">
        <w:t xml:space="preserve">1.6. Прием заявлений, проверку комплектности документов, выдачу расписок в получении от заявителей документов, организацию проведения заседаний Комиссии, подготовку протоколов заседаний Комиссии, подготовку и выдачу заявителям документов, подтверждающих принятие решений о переводе (отказе в переводе), </w:t>
      </w:r>
      <w:proofErr w:type="gramStart"/>
      <w:r w:rsidRPr="001063B8">
        <w:t>осуществляет</w:t>
      </w:r>
      <w:proofErr w:type="gramEnd"/>
      <w:r>
        <w:t xml:space="preserve"> </w:t>
      </w:r>
      <w:r w:rsidRPr="000D6BE5">
        <w:rPr>
          <w:u w:val="single"/>
        </w:rPr>
        <w:t>указывается уполномоченное подразделение (отдел, управление, учреждение)</w:t>
      </w:r>
      <w:r w:rsidRPr="000D6BE5">
        <w:t xml:space="preserve"> </w:t>
      </w:r>
      <w:r w:rsidRPr="000D6BE5">
        <w:rPr>
          <w:bCs/>
          <w:u w:val="single"/>
        </w:rPr>
        <w:t>муниципального образования</w:t>
      </w:r>
      <w:r w:rsidRPr="001063B8">
        <w:t xml:space="preserve"> </w:t>
      </w:r>
      <w:r>
        <w:t xml:space="preserve"> </w:t>
      </w:r>
      <w:r w:rsidRPr="001063B8">
        <w:t xml:space="preserve">(далее </w:t>
      </w:r>
      <w:r>
        <w:t>– уполномоченное подразделение</w:t>
      </w:r>
      <w:r w:rsidRPr="001063B8">
        <w:t>).</w:t>
      </w:r>
    </w:p>
    <w:p w:rsidR="0089055D" w:rsidRDefault="0089055D" w:rsidP="00EA31C5">
      <w:r w:rsidRPr="001063B8">
        <w:t xml:space="preserve">2. Условия перевода жилых помещений </w:t>
      </w:r>
      <w:proofErr w:type="gramStart"/>
      <w:r w:rsidRPr="001063B8">
        <w:t>в</w:t>
      </w:r>
      <w:proofErr w:type="gramEnd"/>
      <w:r w:rsidRPr="001063B8">
        <w:t xml:space="preserve"> нежилые, нежилых помещений в жилые</w:t>
      </w:r>
    </w:p>
    <w:p w:rsidR="0089055D" w:rsidRDefault="0089055D" w:rsidP="00EA31C5">
      <w:r w:rsidRPr="001063B8">
        <w:t xml:space="preserve">2.1. </w:t>
      </w:r>
      <w:proofErr w:type="gramStart"/>
      <w:r w:rsidRPr="001063B8">
        <w:t xml:space="preserve">Перевод жилых помещений в нежилые, нежилых помещений в жилые осуществляется по инициативе и за счет средств собственника соответствующего помещения или уполномоченного им лица в соответствии с законодательством Российской Федерации. </w:t>
      </w:r>
      <w:proofErr w:type="gramEnd"/>
    </w:p>
    <w:p w:rsidR="0089055D" w:rsidRDefault="0089055D" w:rsidP="00EA31C5">
      <w:r w:rsidRPr="001063B8">
        <w:t xml:space="preserve">2.2. </w:t>
      </w:r>
      <w:proofErr w:type="gramStart"/>
      <w:r w:rsidRPr="001063B8">
        <w:t xml:space="preserve">Перевод жилого помещения в нежилое, нежилого помещения в жилое допускается с учетом соблюдения требований жилищного законодательства Российской Федерации и законодательства о градостроительной деятельности Российской Федерации. </w:t>
      </w:r>
      <w:proofErr w:type="gramEnd"/>
    </w:p>
    <w:p w:rsidR="0089055D" w:rsidRDefault="0089055D" w:rsidP="00EA31C5">
      <w:r w:rsidRPr="001063B8">
        <w:t xml:space="preserve">2.3. Перевод жилого помещения в </w:t>
      </w:r>
      <w:proofErr w:type="gramStart"/>
      <w:r w:rsidRPr="001063B8">
        <w:t>нежилое</w:t>
      </w:r>
      <w:proofErr w:type="gramEnd"/>
      <w:r w:rsidRPr="001063B8">
        <w:t xml:space="preserve"> не допускается: </w:t>
      </w:r>
    </w:p>
    <w:p w:rsidR="0089055D" w:rsidRDefault="0089055D" w:rsidP="00EA31C5">
      <w:r w:rsidRPr="001063B8">
        <w:t xml:space="preserve"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 </w:t>
      </w:r>
    </w:p>
    <w:p w:rsidR="0089055D" w:rsidRDefault="0089055D" w:rsidP="00EA31C5">
      <w:r w:rsidRPr="001063B8">
        <w:t xml:space="preserve">-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</w:t>
      </w:r>
      <w:r w:rsidRPr="001063B8">
        <w:lastRenderedPageBreak/>
        <w:t xml:space="preserve">проживания, а </w:t>
      </w:r>
      <w:proofErr w:type="gramStart"/>
      <w:r w:rsidRPr="001063B8">
        <w:t>также</w:t>
      </w:r>
      <w:proofErr w:type="gramEnd"/>
      <w:r w:rsidRPr="001063B8">
        <w:t xml:space="preserve"> если право собственности на переводимое помещение обременено правами третьих лиц; </w:t>
      </w:r>
    </w:p>
    <w:p w:rsidR="0089055D" w:rsidRDefault="0089055D" w:rsidP="00EA31C5">
      <w:r w:rsidRPr="001063B8">
        <w:t xml:space="preserve">- если в разряд </w:t>
      </w:r>
      <w:proofErr w:type="gramStart"/>
      <w:r w:rsidRPr="001063B8">
        <w:t>нежилых</w:t>
      </w:r>
      <w:proofErr w:type="gramEnd"/>
      <w:r w:rsidRPr="001063B8">
        <w:t xml:space="preserve"> переводятся жилые помещения, занимаемые гражданами по договору социального найма; </w:t>
      </w:r>
    </w:p>
    <w:p w:rsidR="0089055D" w:rsidRDefault="0089055D" w:rsidP="00EA31C5">
      <w:r w:rsidRPr="001063B8">
        <w:t xml:space="preserve">- если в результате перевода жилого помещения в </w:t>
      </w:r>
      <w:proofErr w:type="gramStart"/>
      <w:r w:rsidRPr="001063B8">
        <w:t>нежилое</w:t>
      </w:r>
      <w:proofErr w:type="gramEnd"/>
      <w:r w:rsidRPr="001063B8">
        <w:t xml:space="preserve"> нарушаются права несовершеннолетних детей или лиц, нуждающихся в опеке и попечительстве, проживающих в переводимом жилом помещении; </w:t>
      </w:r>
    </w:p>
    <w:p w:rsidR="0089055D" w:rsidRDefault="0089055D" w:rsidP="00EA31C5">
      <w:r>
        <w:t>-</w:t>
      </w:r>
      <w:r w:rsidRPr="001063B8">
        <w:t xml:space="preserve"> если жилое помещение является непригодным для проживания вследствие признания многоквартирного дома аварийным и подлежащим сносу или реконструкции; </w:t>
      </w:r>
    </w:p>
    <w:p w:rsidR="0089055D" w:rsidRDefault="0089055D" w:rsidP="00EA31C5">
      <w:r w:rsidRPr="001063B8">
        <w:t xml:space="preserve">- если жилое помещение расположено в наемном доме социального использования. </w:t>
      </w:r>
    </w:p>
    <w:p w:rsidR="0089055D" w:rsidRDefault="0089055D" w:rsidP="00EA31C5">
      <w:r w:rsidRPr="001063B8">
        <w:t xml:space="preserve">2.4.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 </w:t>
      </w:r>
    </w:p>
    <w:p w:rsidR="0089055D" w:rsidRDefault="0089055D" w:rsidP="00EA31C5">
      <w:r w:rsidRPr="001063B8">
        <w:t xml:space="preserve">2.5. Перевод нежилого помещения в жилое помещение не допускается в случаях: </w:t>
      </w:r>
    </w:p>
    <w:p w:rsidR="0089055D" w:rsidRDefault="0089055D" w:rsidP="00EA31C5">
      <w:proofErr w:type="gramStart"/>
      <w:r w:rsidRPr="001063B8">
        <w:t xml:space="preserve">- если такое помещение не отвечает требованиям, которым должно отвечать жилое помещение,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или отсутствует возможность обеспечить соответствие такого помещения указанным требованиям; </w:t>
      </w:r>
      <w:proofErr w:type="gramEnd"/>
    </w:p>
    <w:p w:rsidR="0089055D" w:rsidRDefault="0089055D" w:rsidP="00EA31C5">
      <w:r w:rsidRPr="001063B8">
        <w:t xml:space="preserve">- если право собственности на такое помещение обременено правами третьих лиц (по договору ипотеки, аренды, доверительного управления и т.п.). </w:t>
      </w:r>
    </w:p>
    <w:p w:rsidR="0089055D" w:rsidRDefault="0089055D" w:rsidP="00EA31C5">
      <w:r w:rsidRPr="001063B8">
        <w:t xml:space="preserve">2.6. В подвальном, цокольном, первом и втором этажах жилого здания допускается размещение встроенных и встроенно-пристроенных помещений общественного назначения, за исключением объектов, оказывающих вредное воздействие на человека. </w:t>
      </w:r>
    </w:p>
    <w:p w:rsidR="0089055D" w:rsidRDefault="0089055D" w:rsidP="00EA31C5">
      <w:r w:rsidRPr="001063B8">
        <w:t xml:space="preserve">Не допускается размещать: </w:t>
      </w:r>
    </w:p>
    <w:p w:rsidR="0089055D" w:rsidRDefault="0089055D" w:rsidP="00EA31C5">
      <w:r w:rsidRPr="001063B8">
        <w:t xml:space="preserve"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 </w:t>
      </w:r>
    </w:p>
    <w:p w:rsidR="0089055D" w:rsidRDefault="0089055D" w:rsidP="00EA31C5">
      <w:r w:rsidRPr="001063B8">
        <w:t xml:space="preserve">помещения, в том числе магазины с хранением в них сжиженных газов, легковоспламеняющихся и горючих жидкостей, взрывчатых веществ, способных взрываться и гореть при взаимодействии с водой, кислородом воздуха или друг с другом, товаров в аэрозольной упаковке, пиротехнических изделий; </w:t>
      </w:r>
    </w:p>
    <w:p w:rsidR="0089055D" w:rsidRDefault="0089055D" w:rsidP="00EA31C5">
      <w:r w:rsidRPr="001063B8">
        <w:t>- магазины по продаже синтетических ковровых изделий, автозапчастей, шин и автомобильных масел;</w:t>
      </w:r>
    </w:p>
    <w:p w:rsidR="0089055D" w:rsidRDefault="0089055D" w:rsidP="00EA31C5">
      <w:r w:rsidRPr="001063B8">
        <w:t xml:space="preserve"> - специализированные рыбные магазины; склады любого назначения, в том числе оптовой (или мелкооптовой) торговли, кроме складских помещений, входящих в состав общественных учреждений, имеющих эвакуационные выходы, изолированные от эвакуационных путей жилой части здания (правило не распространяется на встроенные автостоянки); </w:t>
      </w:r>
    </w:p>
    <w:p w:rsidR="0089055D" w:rsidRDefault="0089055D" w:rsidP="00EA31C5">
      <w:r w:rsidRPr="001063B8">
        <w:t>- предприятия, а также магазины с режимом функционирования после 23 ч;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м 2</w:t>
      </w:r>
      <w:proofErr w:type="gramStart"/>
      <w:r w:rsidRPr="001063B8">
        <w:t xml:space="preserve"> )</w:t>
      </w:r>
      <w:proofErr w:type="gramEnd"/>
      <w:r w:rsidRPr="001063B8">
        <w:t>;</w:t>
      </w:r>
    </w:p>
    <w:p w:rsidR="0089055D" w:rsidRDefault="0089055D" w:rsidP="00EA31C5">
      <w:r w:rsidRPr="001063B8">
        <w:t xml:space="preserve"> - бани и сауны (кроме индивидуальных саун в квартире); - предприятия питания и досуга с числом мест более 50, общей площадью более 250 </w:t>
      </w:r>
      <w:proofErr w:type="spellStart"/>
      <w:r w:rsidRPr="001063B8">
        <w:t>кв</w:t>
      </w:r>
      <w:proofErr w:type="gramStart"/>
      <w:r w:rsidRPr="001063B8">
        <w:t>.м</w:t>
      </w:r>
      <w:proofErr w:type="spellEnd"/>
      <w:proofErr w:type="gramEnd"/>
      <w:r w:rsidRPr="001063B8">
        <w:t xml:space="preserve"> предприятия, функционирующие с музыкальным сопровождением, в том числе дискотеки, танцевальные студии, театры, а также казино; </w:t>
      </w:r>
    </w:p>
    <w:p w:rsidR="0089055D" w:rsidRDefault="0089055D" w:rsidP="00EA31C5">
      <w:r w:rsidRPr="001063B8">
        <w:t xml:space="preserve">- прачечные и химчистки (кроме приемных пунктов и прачечных самообслуживания производительностью до 75 кг в смену); автоматические телефонные станции общей площадью более 100 </w:t>
      </w:r>
      <w:proofErr w:type="spellStart"/>
      <w:r w:rsidRPr="001063B8">
        <w:t>кв</w:t>
      </w:r>
      <w:proofErr w:type="gramStart"/>
      <w:r w:rsidRPr="001063B8">
        <w:t>.м</w:t>
      </w:r>
      <w:proofErr w:type="spellEnd"/>
      <w:proofErr w:type="gramEnd"/>
      <w:r w:rsidRPr="001063B8">
        <w:t xml:space="preserve">; общественные туалеты, учреждения и магазины ритуальных услуг; встроенные и пристроенные трансформаторные подстанции; </w:t>
      </w:r>
    </w:p>
    <w:p w:rsidR="0089055D" w:rsidRDefault="0089055D" w:rsidP="00EA31C5">
      <w:r>
        <w:lastRenderedPageBreak/>
        <w:t>-</w:t>
      </w:r>
      <w:r w:rsidRPr="001063B8">
        <w:t xml:space="preserve"> производственные помещения (кроме помещений категорий</w:t>
      </w:r>
      <w:proofErr w:type="gramStart"/>
      <w:r w:rsidRPr="001063B8">
        <w:t xml:space="preserve"> В</w:t>
      </w:r>
      <w:proofErr w:type="gramEnd"/>
      <w:r w:rsidRPr="001063B8">
        <w:t xml:space="preserve"> и Д для труда инвалидов и людей старшего возраста, в их числе: пунктов выдачи работы на дом, мастерских для сборочных и декоративных работ);</w:t>
      </w:r>
    </w:p>
    <w:p w:rsidR="0089055D" w:rsidRDefault="0089055D" w:rsidP="00EA31C5">
      <w:r w:rsidRPr="001063B8">
        <w:t xml:space="preserve"> </w:t>
      </w:r>
      <w:r>
        <w:t xml:space="preserve">- </w:t>
      </w:r>
      <w:r w:rsidRPr="001063B8">
        <w:t>зуботехнические лаборатории, клинико</w:t>
      </w:r>
      <w:r>
        <w:t>-</w:t>
      </w:r>
      <w:r w:rsidRPr="001063B8">
        <w:t xml:space="preserve">диагностические и бактериологические лаборатории; диспансеры всех типов; дневные стационары диспансеров и стационары частных клиник: </w:t>
      </w:r>
      <w:proofErr w:type="spellStart"/>
      <w:r w:rsidRPr="001063B8">
        <w:t>травмопункты</w:t>
      </w:r>
      <w:proofErr w:type="spellEnd"/>
      <w:r w:rsidRPr="001063B8">
        <w:t xml:space="preserve">, подстанции скорой и неотложной медицинской помощи; дерматовенерологические, психиатрические, инфекционные и фтизиатрические кабинеты врачебного приема; отделения (кабинеты) магнитно-резонансной томографии; </w:t>
      </w:r>
    </w:p>
    <w:p w:rsidR="0089055D" w:rsidRDefault="0089055D" w:rsidP="00EA31C5">
      <w:r w:rsidRPr="001063B8">
        <w:t xml:space="preserve">- рентгеновские кабинеты, а также помещения с лечебной или диагностической аппаратурой и установками, являющимися источниками ионизирующего излучения, превышающего допустимый уровень, установленный санитарно-эпидемиологическими правилами, ветеринарные клиники и кабинеты; </w:t>
      </w:r>
    </w:p>
    <w:p w:rsidR="0089055D" w:rsidRDefault="0089055D" w:rsidP="00EA31C5">
      <w:r w:rsidRPr="001063B8">
        <w:t>- специализированные объекты торговли по продаже горючих газов (</w:t>
      </w:r>
      <w:proofErr w:type="gramStart"/>
      <w:r w:rsidRPr="001063B8">
        <w:t>ГГ</w:t>
      </w:r>
      <w:proofErr w:type="gramEnd"/>
      <w:r w:rsidRPr="001063B8">
        <w:t xml:space="preserve">), легковоспламеняющихся и горючих жидкостей (ЛВЖ, ГЖ), бытовой химии и строительных материалов с наличием ГГ, ЛВЖ и ГЖ (за исключением товаров в мелкой расфасовке пиротехнических изделий, а также веществ и материалов, способных взрываться и воспламеняться при взаимодействии с водой, кислородом воздуха или друг с другом); </w:t>
      </w:r>
    </w:p>
    <w:p w:rsidR="0089055D" w:rsidRDefault="0089055D" w:rsidP="00EA31C5">
      <w:r w:rsidRPr="001063B8">
        <w:t xml:space="preserve">- кладовые и складские помещения для хранения бытовой химии и строительных материалов с наличием </w:t>
      </w:r>
      <w:proofErr w:type="gramStart"/>
      <w:r w:rsidRPr="001063B8">
        <w:t>ГГ</w:t>
      </w:r>
      <w:proofErr w:type="gramEnd"/>
      <w:r w:rsidRPr="001063B8">
        <w:t xml:space="preserve">, ЛВЖ и ГЖ, аэрозольной продукции 2-го и 3-го уровня пожарной опасности, а также пиротехнических изделий. Магазины по продаже синтетических ковровых изделий допускается пристраивать к глухим участкам стен жилых зданий с пределом огнестойкости REI 150. </w:t>
      </w:r>
    </w:p>
    <w:p w:rsidR="0089055D" w:rsidRPr="001063B8" w:rsidRDefault="0089055D" w:rsidP="00EA31C5">
      <w:r w:rsidRPr="001063B8">
        <w:t>2.7. В случае если для использования помещения в качестве жилого или нежилого требуется использование общего имущества собственников помещений в многоквартирном доме, собственник соответствующего помещения до начала производства работ обязан получить согласие собственников помещений этого дома в порядке, установленном Жилищным кодексом Российской Федерации</w:t>
      </w:r>
    </w:p>
    <w:p w:rsidR="0089055D" w:rsidRPr="001063B8" w:rsidRDefault="0089055D" w:rsidP="00EA31C5"/>
    <w:p w:rsidR="0089055D" w:rsidRDefault="0089055D" w:rsidP="00EA31C5">
      <w:r w:rsidRPr="001063B8">
        <w:t xml:space="preserve">3. Порядок перевода жилого помещения в </w:t>
      </w:r>
      <w:proofErr w:type="gramStart"/>
      <w:r w:rsidRPr="001063B8">
        <w:t>нежилое</w:t>
      </w:r>
      <w:proofErr w:type="gramEnd"/>
      <w:r w:rsidRPr="001063B8">
        <w:t>, нежилого помещения в жилое</w:t>
      </w:r>
    </w:p>
    <w:p w:rsidR="0089055D" w:rsidRDefault="0089055D" w:rsidP="00EA31C5">
      <w:r w:rsidRPr="001063B8">
        <w:t xml:space="preserve"> 3.1. </w:t>
      </w:r>
      <w:proofErr w:type="gramStart"/>
      <w:r w:rsidRPr="001063B8">
        <w:t xml:space="preserve">Для перевода жилого помещения в нежилое и нежилого помещения в жилое собственник или уполномоченное им лицо, действующее в силу полномочий, основанных на оформленной в установленном законодательством Российской Федерации порядке доверенности (далее - заявитель) представляет в администрацию: </w:t>
      </w:r>
      <w:proofErr w:type="gramEnd"/>
    </w:p>
    <w:p w:rsidR="0089055D" w:rsidRDefault="0089055D" w:rsidP="00EA31C5">
      <w:r w:rsidRPr="001063B8">
        <w:t>1) заявление о переводе помещения; 2) правоустанавливающие документы на переводимое помещение (подлинники или заверенные в нотариальном порядке копии); 3) план переводимого помещения с его техническим описанием (в случае, если переводимое помещение является жилым, технический паспорт такого помещения); 4) поэтажный план дома, в котором находится переводимое помещение; 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9055D" w:rsidRDefault="0089055D" w:rsidP="00EA31C5">
      <w:r w:rsidRPr="001063B8">
        <w:t xml:space="preserve"> Заявление и документы могут быть поданы заявителем одним из следующих способов: - лично путем обращения в комитет по управлению муниципальной собственностью администрации </w:t>
      </w:r>
      <w:r w:rsidR="008514CF" w:rsidRPr="000E49FA">
        <w:t>муниципального образования</w:t>
      </w:r>
      <w:proofErr w:type="gramStart"/>
      <w:r>
        <w:rPr>
          <w:i/>
        </w:rPr>
        <w:t xml:space="preserve"> </w:t>
      </w:r>
      <w:r w:rsidRPr="001063B8">
        <w:t>:</w:t>
      </w:r>
      <w:proofErr w:type="gramEnd"/>
      <w:r>
        <w:t xml:space="preserve"> указывается адрес;</w:t>
      </w:r>
    </w:p>
    <w:p w:rsidR="0089055D" w:rsidRDefault="0089055D" w:rsidP="00EA31C5">
      <w:r w:rsidRPr="001063B8">
        <w:t xml:space="preserve">- через многофункциональный центр предоставления государственных и муниципальных услуг (далее – многофункциональный центр); </w:t>
      </w:r>
    </w:p>
    <w:p w:rsidR="0089055D" w:rsidRDefault="0089055D" w:rsidP="00EA31C5">
      <w:r>
        <w:t>- способы,</w:t>
      </w:r>
      <w:r w:rsidR="008514CF">
        <w:t xml:space="preserve"> определяемые администрацией</w:t>
      </w:r>
      <w:r>
        <w:t>.</w:t>
      </w:r>
    </w:p>
    <w:p w:rsidR="0089055D" w:rsidRDefault="0089055D" w:rsidP="00EA31C5">
      <w:r>
        <w:t xml:space="preserve">         </w:t>
      </w:r>
      <w:r w:rsidRPr="001063B8">
        <w:t xml:space="preserve">Заявитель вправе не представлять документы, предусмотренные абзацами четвертым и пятым настоящего пункта, а также в случае, если право на переводимое помещение </w:t>
      </w:r>
      <w:r w:rsidRPr="001063B8">
        <w:lastRenderedPageBreak/>
        <w:t xml:space="preserve">зарегистрировано в Едином государственном реестре прав на недвижимое имущество и сделок с ним, документ, предусмотренный абзацем третьим настоящего пункта. </w:t>
      </w:r>
    </w:p>
    <w:p w:rsidR="0089055D" w:rsidRDefault="0089055D" w:rsidP="00EA31C5">
      <w:r>
        <w:t xml:space="preserve">         </w:t>
      </w:r>
      <w:r w:rsidRPr="001063B8">
        <w:t xml:space="preserve">Для рассмотрения заявления о переводе помещения администрация самостоятельно запрашивает в рамках межведомственного информационного взаимодействия,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(сведения, содержащиеся в них), в том числе при наличии технической возможности, в электронной форме с использованием системы межведомственного электронного </w:t>
      </w:r>
      <w:proofErr w:type="gramStart"/>
      <w:r w:rsidRPr="001063B8">
        <w:t>взаимодействия</w:t>
      </w:r>
      <w:proofErr w:type="gramEnd"/>
      <w:r w:rsidRPr="001063B8">
        <w:t xml:space="preserve">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89055D" w:rsidRDefault="0089055D" w:rsidP="00EA31C5">
      <w:r w:rsidRPr="001063B8"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89055D" w:rsidRDefault="0089055D" w:rsidP="00EA31C5">
      <w:r w:rsidRPr="001063B8">
        <w:t xml:space="preserve">2)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89055D" w:rsidRDefault="0089055D" w:rsidP="00EA31C5">
      <w:r w:rsidRPr="001063B8">
        <w:t xml:space="preserve">3) поэтажный план дома, в котором находится переводимое помещение. </w:t>
      </w:r>
    </w:p>
    <w:p w:rsidR="0089055D" w:rsidRDefault="0089055D" w:rsidP="00EA31C5">
      <w:r w:rsidRPr="001063B8">
        <w:t>В случае</w:t>
      </w:r>
      <w:proofErr w:type="gramStart"/>
      <w:r w:rsidRPr="001063B8">
        <w:t>,</w:t>
      </w:r>
      <w:proofErr w:type="gramEnd"/>
      <w:r w:rsidRPr="001063B8">
        <w:t xml:space="preserve"> если в администрацию поступил ответ на межведомственный запрос от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об отсутствии документа и (или) информации, необходимых для перевода жилого помещения в нежилое помещение или нежилого помещения в жилое помещение, заявитель предоставляет документ и (или) информацию, необходимые для перевода жилого помещения в нежилое или нежилого </w:t>
      </w:r>
      <w:proofErr w:type="gramStart"/>
      <w:r w:rsidRPr="001063B8">
        <w:t xml:space="preserve">помещения в жилое, в течение пятнадцати рабочих дней со дня направления администрацией уведомления об отсутствии этих документов. </w:t>
      </w:r>
      <w:proofErr w:type="gramEnd"/>
    </w:p>
    <w:p w:rsidR="0089055D" w:rsidRDefault="0089055D" w:rsidP="00EA31C5">
      <w:r w:rsidRPr="001063B8">
        <w:t xml:space="preserve">3.2. </w:t>
      </w:r>
      <w:proofErr w:type="gramStart"/>
      <w:r w:rsidRPr="001063B8">
        <w:t xml:space="preserve">Администрация не вправе требовать от заявителя представление других документов, кроме указанных в подпунктах 1 и 5 пункта 3.1 раздела 3 настоящего Положения. </w:t>
      </w:r>
      <w:proofErr w:type="gramEnd"/>
    </w:p>
    <w:p w:rsidR="0089055D" w:rsidRDefault="0089055D" w:rsidP="00EA31C5">
      <w:r w:rsidRPr="001063B8">
        <w:t xml:space="preserve"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 </w:t>
      </w:r>
    </w:p>
    <w:p w:rsidR="0089055D" w:rsidRDefault="0089055D" w:rsidP="00EA31C5">
      <w:r w:rsidRPr="001063B8">
        <w:t xml:space="preserve">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3.1 настоящего Положения, обязаны направить в порядке межведомственного информационного взаимодействия в администрацию запрошенные сведения и документы. </w:t>
      </w:r>
    </w:p>
    <w:p w:rsidR="0089055D" w:rsidRDefault="0089055D" w:rsidP="00EA31C5">
      <w:r w:rsidRPr="001063B8">
        <w:t xml:space="preserve"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89055D" w:rsidRDefault="0089055D" w:rsidP="00EA31C5">
      <w:r w:rsidRPr="001063B8">
        <w:t xml:space="preserve">3.3.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3.1 настоящего Положения документов администрацией в срок не позднее </w:t>
      </w:r>
      <w:r w:rsidR="00EA31C5">
        <w:t>10</w:t>
      </w:r>
      <w:r>
        <w:t xml:space="preserve"> </w:t>
      </w:r>
      <w:r w:rsidRPr="001063B8">
        <w:t xml:space="preserve">дней со дня представления в администрацию документов, обязанность по представлению которых возложена на заявителя. В случае представления заявителем документов, указанных в пункте 3.1 настоящего Положения,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 </w:t>
      </w:r>
    </w:p>
    <w:p w:rsidR="0089055D" w:rsidRDefault="0089055D" w:rsidP="00EA31C5">
      <w:r w:rsidRPr="001063B8">
        <w:t xml:space="preserve">3.4.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</w:t>
      </w:r>
      <w:r w:rsidRPr="001063B8">
        <w:lastRenderedPageBreak/>
        <w:t xml:space="preserve">помещения в качестве жилого или нежилого помещения решение должно содержать требование об их проведении, перечень иных работ, если их проведение необходимо. </w:t>
      </w:r>
    </w:p>
    <w:p w:rsidR="0089055D" w:rsidRDefault="0089055D" w:rsidP="00EA31C5">
      <w:r w:rsidRPr="001063B8">
        <w:t xml:space="preserve">3.5. </w:t>
      </w:r>
      <w:proofErr w:type="gramStart"/>
      <w:r>
        <w:t xml:space="preserve">Уполномоченным подразделением администрации </w:t>
      </w:r>
      <w:r w:rsidRPr="001063B8">
        <w:t xml:space="preserve">заявлений лиц, претендующих на перевод жилых помещений в нежилые, нежилых помещений в жилые, в срок не позднее одного рабочего дня со дня проведения заседания Комиссии оформляется протокол, на основании которого обеспечивается подготовка документов, подтверждающих принятие решений о переводе (отказе в переводе). </w:t>
      </w:r>
      <w:proofErr w:type="gramEnd"/>
    </w:p>
    <w:p w:rsidR="0089055D" w:rsidRDefault="0089055D" w:rsidP="00EA31C5">
      <w:r w:rsidRPr="001063B8">
        <w:t xml:space="preserve">3.6. Администрация в срок не позднее </w:t>
      </w:r>
      <w:r w:rsidR="00EA31C5">
        <w:t>10</w:t>
      </w:r>
      <w:r>
        <w:t xml:space="preserve"> </w:t>
      </w:r>
      <w:r w:rsidRPr="001063B8">
        <w:t xml:space="preserve">рабочих дней со дня принятия одного из указанных в пункте 3.3 настоящего Положения решений направляет заявителю документ, подтверждающий принятие одного из указанных решений (в виде Уведомления), одним из способов, указанных в заявлении: </w:t>
      </w:r>
    </w:p>
    <w:p w:rsidR="0089055D" w:rsidRDefault="0089055D" w:rsidP="00EA31C5">
      <w:r w:rsidRPr="001063B8">
        <w:t xml:space="preserve">- сопроводительным письмом по почте простым отправлением по адресу, указанному в заявлении; </w:t>
      </w:r>
    </w:p>
    <w:p w:rsidR="0089055D" w:rsidRDefault="0089055D" w:rsidP="00EA31C5">
      <w:r w:rsidRPr="001063B8">
        <w:t>- лично заявителю или его уполномоченному представителю.</w:t>
      </w:r>
    </w:p>
    <w:p w:rsidR="0089055D" w:rsidRDefault="0089055D" w:rsidP="00EA31C5">
      <w:r>
        <w:t xml:space="preserve">       </w:t>
      </w:r>
      <w:r w:rsidRPr="001063B8">
        <w:t xml:space="preserve"> Форма и содержание документа, подтверждающего принятие одного из указанных решений,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89055D" w:rsidRDefault="0089055D" w:rsidP="00EA31C5">
      <w:r>
        <w:t xml:space="preserve">        </w:t>
      </w:r>
      <w:r w:rsidRPr="001063B8">
        <w:t xml:space="preserve">Администрация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решение, по почте простым отправлением. </w:t>
      </w:r>
    </w:p>
    <w:p w:rsidR="0089055D" w:rsidRDefault="0089055D" w:rsidP="00EA31C5">
      <w:r>
        <w:t xml:space="preserve">         </w:t>
      </w:r>
      <w:proofErr w:type="gramStart"/>
      <w:r w:rsidRPr="001063B8">
        <w:t xml:space="preserve">При рассмотрении заявления, полученного через портал государственных и муниципальных </w:t>
      </w:r>
      <w:r>
        <w:t xml:space="preserve">уполномоченное подразделение администрации </w:t>
      </w:r>
      <w:r w:rsidRPr="001063B8">
        <w:t xml:space="preserve">направляет информацию о результатах рассмотрения заявления в форме электронного документа, подписанного усиленной квалифицированной электронной подписью уполномоченного лица администрации, на портал государственных и муниципальных услуг в срок не позднее трех рабочих дней со дня принятия одного из указанных в пункте 3.3 настоящего Положения решений. </w:t>
      </w:r>
      <w:proofErr w:type="gramEnd"/>
    </w:p>
    <w:p w:rsidR="0089055D" w:rsidRDefault="0089055D" w:rsidP="00EA31C5">
      <w:r w:rsidRPr="001063B8">
        <w:t xml:space="preserve">В случае представления заявления о переводе помещения через многофункциональный центр, </w:t>
      </w:r>
    </w:p>
    <w:p w:rsidR="0089055D" w:rsidRDefault="0089055D" w:rsidP="00EA31C5">
      <w:r w:rsidRPr="001063B8">
        <w:t xml:space="preserve">Уведомление направляется в многофункциональный центр в срок не позднее </w:t>
      </w:r>
      <w:r w:rsidR="00EA31C5">
        <w:t>10</w:t>
      </w:r>
      <w:r w:rsidRPr="001063B8">
        <w:t xml:space="preserve"> рабочих дней со дня принятия одного из указанных в пункте 3.3 настоящего Положения решений. </w:t>
      </w:r>
    </w:p>
    <w:p w:rsidR="0089055D" w:rsidRDefault="0089055D" w:rsidP="00EA31C5">
      <w:r w:rsidRPr="001063B8">
        <w:t xml:space="preserve">3.7. Предусмотренное пунктом 3.6 настоящего Положения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 </w:t>
      </w:r>
    </w:p>
    <w:p w:rsidR="0089055D" w:rsidRDefault="0089055D" w:rsidP="00EA31C5">
      <w:r w:rsidRPr="001063B8">
        <w:t xml:space="preserve">3.8. </w:t>
      </w:r>
      <w:proofErr w:type="gramStart"/>
      <w:r w:rsidRPr="001063B8">
        <w:t>Если для использования помещения в качестве жилого или нежилого требуется проведение его переустройства, и (или) перепланировки, и (или) иных работ, документ, указанный в пункте 3.6 настоящего Положения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 в соответствии с пунктом 3.1 настоящего Положения и (или) иных работ с учетом перечня таких работ</w:t>
      </w:r>
      <w:proofErr w:type="gramEnd"/>
      <w:r w:rsidRPr="001063B8">
        <w:t xml:space="preserve">, </w:t>
      </w:r>
      <w:proofErr w:type="gramStart"/>
      <w:r w:rsidRPr="001063B8">
        <w:t>указанных</w:t>
      </w:r>
      <w:proofErr w:type="gramEnd"/>
      <w:r w:rsidRPr="001063B8">
        <w:t xml:space="preserve"> в предусмотренном пунктом 3.6 настоящего Положения Уведомлении. </w:t>
      </w:r>
    </w:p>
    <w:p w:rsidR="0089055D" w:rsidRDefault="0089055D" w:rsidP="00EA31C5">
      <w:r w:rsidRPr="001063B8">
        <w:t xml:space="preserve">3.9. Завершение указанных в пункте 3.8 настоящего Положения переустройства и (или) перепланировки, и (или) иных работ подтверждается актом приемки. Акт приемки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89055D" w:rsidRDefault="0089055D" w:rsidP="00EA31C5">
      <w:r w:rsidRPr="001063B8">
        <w:t xml:space="preserve">3.10. Приемка законченного перепланировкой и (или) переустройством переводимого жилого или нежилого помещения осуществляется Комиссией, созданной распоряжением администрации, на основании поступившего в администрацию заявления о завершении </w:t>
      </w:r>
      <w:r w:rsidRPr="001063B8">
        <w:lastRenderedPageBreak/>
        <w:t xml:space="preserve">переустройства и (или) перепланировки. К заявлению, при необходимости, прилагаются акты на скрытые работы. </w:t>
      </w:r>
    </w:p>
    <w:p w:rsidR="0089055D" w:rsidRDefault="0089055D" w:rsidP="00EA31C5">
      <w:r w:rsidRPr="001063B8">
        <w:t xml:space="preserve">3.11. Комиссия в срок не позднее </w:t>
      </w:r>
      <w:r w:rsidR="00EA31C5">
        <w:t>10</w:t>
      </w:r>
      <w:r>
        <w:t xml:space="preserve"> </w:t>
      </w:r>
      <w:r w:rsidRPr="001063B8">
        <w:t xml:space="preserve">дней проводит осмотр законченного перепланировкой и (или) переустройством переводимого жилого или нежилого помещения и принимает одно из следующих решений: </w:t>
      </w:r>
    </w:p>
    <w:p w:rsidR="0089055D" w:rsidRDefault="0089055D" w:rsidP="00EA31C5">
      <w:r w:rsidRPr="001063B8">
        <w:t xml:space="preserve">1) о соответствии переустройства и (или) перепланировки переводимого жилого или нежилого помещения проектной документации, установленным условиям перевода и завершении переустройства и (или) перепланировки переводимого жилого или нежилого помещения; </w:t>
      </w:r>
    </w:p>
    <w:p w:rsidR="0089055D" w:rsidRDefault="0089055D" w:rsidP="00EA31C5">
      <w:r w:rsidRPr="001063B8">
        <w:t xml:space="preserve">2) о несоответствии переустройства и (или) перепланировки переводимого жилого или нежилого помещения проектной документации, установленным условиям перевода. </w:t>
      </w:r>
    </w:p>
    <w:p w:rsidR="0089055D" w:rsidRDefault="0089055D" w:rsidP="00EA31C5">
      <w:r w:rsidRPr="001063B8">
        <w:t xml:space="preserve">3.12. В случае несоответствия выполненной перепланировки и (или) переустройства переводимого помещения проектной документации и условиям перевода, члены Комиссии в срок не позднее </w:t>
      </w:r>
      <w:r w:rsidR="00EA31C5">
        <w:t>10</w:t>
      </w:r>
      <w:r>
        <w:t xml:space="preserve"> </w:t>
      </w:r>
      <w:r w:rsidRPr="001063B8">
        <w:t xml:space="preserve">рабочих дней после осмотра помещения направляют на имя председателя Комиссии письменные замечания, акт приёмки не подписывается. </w:t>
      </w:r>
    </w:p>
    <w:p w:rsidR="0089055D" w:rsidRDefault="0089055D" w:rsidP="00EA31C5">
      <w:r w:rsidRPr="001063B8">
        <w:t xml:space="preserve">3.13. На основании замечаний отдел архитектуры готовит заявителю письменное уведомление за подписью председателя Комиссии об отказе в выдаче акта приёмки с указанием причин отказа, замечаний, которые необходимо устранить. </w:t>
      </w:r>
    </w:p>
    <w:p w:rsidR="0089055D" w:rsidRDefault="0089055D" w:rsidP="00EA31C5">
      <w:r w:rsidRPr="001063B8">
        <w:t xml:space="preserve">3.14. Акт приемки либо уведомление об отказе в выдаче акта приемки предоставляется заявителю в срок не позднее тридцати дней со дня поступления в администрацию заявления о приемке работ. </w:t>
      </w:r>
    </w:p>
    <w:p w:rsidR="0089055D" w:rsidRDefault="0089055D" w:rsidP="00EA31C5">
      <w:r w:rsidRPr="001063B8">
        <w:t xml:space="preserve">3.15. После устранения замечаний заявитель направляет в администрацию письменное уведомление об устранении замечаний. Комиссия в срок не позднее десяти дней проводит повторный осмотр законченного перепланировкой и (или) переустройством переводимого жилого или нежилого помещения. </w:t>
      </w:r>
    </w:p>
    <w:p w:rsidR="0089055D" w:rsidRDefault="0089055D" w:rsidP="00EA31C5">
      <w:r w:rsidRPr="001063B8">
        <w:t xml:space="preserve">3.16. В случае отсутствия замечаний, члены Комиссии в срок не позднее трех рабочих дней после осмотра помещения направляют на имя председателя уведомление о снятии замечаний. Устранение заявителем замечаний подтверждается подписанием членами Комиссии акта приёмки. Акт приемки предоставляется заявителю в срок не позднее двадцати дней со дня поступления в администрацию уведомления от заявителя об устранении замечаний. </w:t>
      </w:r>
    </w:p>
    <w:p w:rsidR="0089055D" w:rsidRDefault="0089055D" w:rsidP="00EA31C5">
      <w:r w:rsidRPr="001063B8">
        <w:t xml:space="preserve">3.17. Акт приемки должен быть направлен администрацией в орган, осуществляющий государственный учет объектов недвижимого имущества в соответствии с Федеральным законом от 24.07.2007 № 221-ФЗ «О государственном кадастре недвижимости» в течение пяти рабочих дней. </w:t>
      </w:r>
    </w:p>
    <w:p w:rsidR="0089055D" w:rsidRDefault="0089055D" w:rsidP="00EA31C5">
      <w:r w:rsidRPr="001063B8">
        <w:t xml:space="preserve">3.18. Собственники помещений или их уполномоченные представители должны своевременно вносить изменения (корректировку) в технические паспорта на дома, возникающие в результате перепланировки помещений в соответствии с Правилами и нормами технической эксплуатации жилищного фонда, утвержденными постановлением Госстроя России от 27.09.2003 № 170. </w:t>
      </w:r>
    </w:p>
    <w:p w:rsidR="0089055D" w:rsidRDefault="0089055D" w:rsidP="00EA31C5">
      <w:r w:rsidRPr="001063B8">
        <w:t>3.19. При использовании помещений после их перевода в качестве жилых или нежилых помещений должны соблюдаться требования пожарной безопасности, санитарно</w:t>
      </w:r>
      <w:r>
        <w:t>-</w:t>
      </w:r>
      <w:r w:rsidRPr="001063B8">
        <w:t xml:space="preserve">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 </w:t>
      </w:r>
    </w:p>
    <w:p w:rsidR="0089055D" w:rsidRDefault="0089055D" w:rsidP="00EA31C5">
      <w:r w:rsidRPr="001063B8">
        <w:t xml:space="preserve">4. Отказ в переводе жилого помещения в </w:t>
      </w:r>
      <w:proofErr w:type="gramStart"/>
      <w:r w:rsidRPr="001063B8">
        <w:t>нежилое</w:t>
      </w:r>
      <w:proofErr w:type="gramEnd"/>
      <w:r w:rsidRPr="001063B8">
        <w:t>, нежилого помещения в жилое</w:t>
      </w:r>
    </w:p>
    <w:p w:rsidR="0089055D" w:rsidRDefault="0089055D" w:rsidP="00EA31C5">
      <w:r w:rsidRPr="001063B8">
        <w:t xml:space="preserve">4.1. Отказ в переводе жилого помещения в </w:t>
      </w:r>
      <w:proofErr w:type="gramStart"/>
      <w:r w:rsidRPr="001063B8">
        <w:t>нежилое</w:t>
      </w:r>
      <w:proofErr w:type="gramEnd"/>
      <w:r w:rsidRPr="001063B8">
        <w:t xml:space="preserve"> и нежилого помещения в жилое допускается в случае: </w:t>
      </w:r>
    </w:p>
    <w:p w:rsidR="0089055D" w:rsidRDefault="0089055D" w:rsidP="00EA31C5">
      <w:r w:rsidRPr="001063B8">
        <w:t xml:space="preserve">1) непредставления определенных пунктом 3.1 настоящего Положения документов, обязанность по представлению которых возложена на заявителя; </w:t>
      </w:r>
      <w:proofErr w:type="gramStart"/>
      <w:r w:rsidRPr="001063B8">
        <w:t xml:space="preserve">2)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</w:r>
      <w:r w:rsidRPr="001063B8">
        <w:lastRenderedPageBreak/>
        <w:t xml:space="preserve">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</w:t>
      </w:r>
      <w:proofErr w:type="gramEnd"/>
    </w:p>
    <w:p w:rsidR="0089055D" w:rsidRDefault="0089055D" w:rsidP="00EA31C5">
      <w:proofErr w:type="gramStart"/>
      <w:r w:rsidRPr="001063B8">
        <w:t>Отказ в переводе помещения по указанному основанию допускается в случае, если администрация в течение трех рабочих дней со дня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такие документ и (или) информацию в</w:t>
      </w:r>
      <w:proofErr w:type="gramEnd"/>
      <w:r w:rsidRPr="001063B8">
        <w:t xml:space="preserve"> течение пятнадцати рабочих дней со дня направления уведомления; </w:t>
      </w:r>
    </w:p>
    <w:p w:rsidR="0089055D" w:rsidRDefault="0089055D" w:rsidP="00EA31C5">
      <w:r w:rsidRPr="001063B8">
        <w:t xml:space="preserve">3) представления документов в ненадлежащий орган; </w:t>
      </w:r>
    </w:p>
    <w:p w:rsidR="0089055D" w:rsidRDefault="0089055D" w:rsidP="00EA31C5">
      <w:r w:rsidRPr="001063B8">
        <w:t xml:space="preserve">4) несоблюдения предусмотренных настоящим Положением условий перевода помещения; </w:t>
      </w:r>
    </w:p>
    <w:p w:rsidR="0089055D" w:rsidRDefault="0089055D" w:rsidP="00EA31C5">
      <w:r w:rsidRPr="001063B8">
        <w:t xml:space="preserve">5) несоответствия проекта переустройства и (или) перепланировки помещения требованиям законодательства Российской Федерации. </w:t>
      </w:r>
    </w:p>
    <w:p w:rsidR="0089055D" w:rsidRDefault="0089055D" w:rsidP="00EA31C5">
      <w:r w:rsidRPr="001063B8">
        <w:t xml:space="preserve">4.2. Решение об отказе в переводе помещения должно содержать основания отказа с обязательной ссылкой на нарушения, предусмотренные пунктом 4.1 раздела 4 настоящего Положения. </w:t>
      </w:r>
    </w:p>
    <w:p w:rsidR="0089055D" w:rsidRDefault="0089055D" w:rsidP="00EA31C5">
      <w:r w:rsidRPr="001063B8">
        <w:t xml:space="preserve">4.3. Решение об отказе в переводе помещения может быть обжаловано заявителем в судебном порядке. </w:t>
      </w:r>
    </w:p>
    <w:p w:rsidR="0089055D" w:rsidRDefault="0089055D" w:rsidP="00EA31C5">
      <w:r w:rsidRPr="001063B8">
        <w:t>5. Контроль и ответственность</w:t>
      </w:r>
    </w:p>
    <w:p w:rsidR="0089055D" w:rsidRDefault="0089055D" w:rsidP="00EA31C5">
      <w:r w:rsidRPr="001063B8">
        <w:t xml:space="preserve">5.1. </w:t>
      </w:r>
      <w:proofErr w:type="gramStart"/>
      <w:r w:rsidRPr="001063B8">
        <w:t xml:space="preserve">Контроль за переводом жилых помещений в нежилые, нежилых помещений в жилые на территории </w:t>
      </w:r>
      <w:r w:rsidR="00EA31C5">
        <w:t>муниципального образования,</w:t>
      </w:r>
      <w:r>
        <w:t xml:space="preserve"> о</w:t>
      </w:r>
      <w:r w:rsidRPr="001063B8">
        <w:t xml:space="preserve">существляется Комиссией в соответствии с положением о Комиссии, утвержденным </w:t>
      </w:r>
      <w:r>
        <w:t xml:space="preserve">указывается соответствующий акт </w:t>
      </w:r>
      <w:r w:rsidRPr="001063B8">
        <w:t>администрации.</w:t>
      </w:r>
      <w:proofErr w:type="gramEnd"/>
    </w:p>
    <w:p w:rsidR="0089055D" w:rsidRPr="00C93F11" w:rsidRDefault="0089055D" w:rsidP="00EA31C5">
      <w:r w:rsidRPr="001063B8">
        <w:t xml:space="preserve"> 5.2. </w:t>
      </w:r>
      <w:proofErr w:type="gramStart"/>
      <w:r w:rsidRPr="001063B8">
        <w:t>За использование жилых помещений не по назначению, за самовольное переустройство и перепланировку жилых помещений, за порчу жилых домов, жилых помещений и их оборудования, за самовольное распоряжение объектами жилищного фонда, находящегося в муниципальной собственности, за использование жилого фонда с нарушением установленных правил и норм технической эксплуатации, за нарушение противопожарных и санитарных норм, а также в других случаях, предусмотренных Жилищным кодексом Российской</w:t>
      </w:r>
      <w:proofErr w:type="gramEnd"/>
      <w:r w:rsidRPr="001063B8">
        <w:t xml:space="preserve"> Федерации, Градостроительным кодексом Российской Федерации, Земельным кодексом Российской Федерации, другим законодательством Российской Федерации, </w:t>
      </w:r>
      <w:r>
        <w:t xml:space="preserve">Республики Дагестан </w:t>
      </w:r>
      <w:r w:rsidRPr="001063B8">
        <w:t>и настоящим Положением, виновные лица несут административную, гражданскую и уголовную ответственность в порядке,</w:t>
      </w:r>
    </w:p>
    <w:p w:rsidR="0089055D" w:rsidRDefault="0089055D" w:rsidP="00EA31C5"/>
    <w:p w:rsidR="0089055D" w:rsidRDefault="0089055D" w:rsidP="00EA31C5"/>
    <w:p w:rsidR="0089055D" w:rsidRDefault="0089055D" w:rsidP="00EA31C5"/>
    <w:p w:rsidR="00F97C05" w:rsidRDefault="00F97C05" w:rsidP="00EA31C5"/>
    <w:p w:rsidR="00F97C05" w:rsidRDefault="00F97C05" w:rsidP="00EA31C5"/>
    <w:p w:rsidR="00F97C05" w:rsidRDefault="00F97C05"/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317C36" w:rsidRDefault="00317C36" w:rsidP="002103F6">
      <w:pPr>
        <w:pStyle w:val="a7"/>
        <w:jc w:val="right"/>
        <w:rPr>
          <w:sz w:val="22"/>
          <w:szCs w:val="22"/>
        </w:rPr>
      </w:pPr>
    </w:p>
    <w:p w:rsidR="00EA31C5" w:rsidRDefault="00A10E99" w:rsidP="00A10E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</w:t>
      </w:r>
    </w:p>
    <w:p w:rsidR="00A10E99" w:rsidRDefault="008E7C5F" w:rsidP="00A10E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  </w:t>
      </w:r>
      <w:r w:rsidR="00A10E99">
        <w:rPr>
          <w:b/>
          <w:sz w:val="32"/>
          <w:szCs w:val="32"/>
          <w:u w:val="single"/>
        </w:rPr>
        <w:t xml:space="preserve"> </w:t>
      </w:r>
      <w:r w:rsidR="00A10E99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7" name="Рисунок 17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99" w:rsidRDefault="00A10E99" w:rsidP="00A10E99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A10E99" w:rsidRDefault="00A10E99" w:rsidP="00A10E9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A10E99" w:rsidRDefault="00A10E99" w:rsidP="00A10E9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A10E99" w:rsidRDefault="00A10E99" w:rsidP="00A10E99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2103F6" w:rsidRDefault="002103F6" w:rsidP="002103F6">
      <w:pPr>
        <w:pStyle w:val="1"/>
        <w:rPr>
          <w:sz w:val="28"/>
        </w:rPr>
      </w:pPr>
    </w:p>
    <w:p w:rsidR="002103F6" w:rsidRDefault="00A10E99" w:rsidP="00A10E99">
      <w:pPr>
        <w:pStyle w:val="1"/>
        <w:jc w:val="left"/>
        <w:rPr>
          <w:sz w:val="28"/>
        </w:rPr>
      </w:pPr>
      <w:r>
        <w:rPr>
          <w:sz w:val="28"/>
        </w:rPr>
        <w:t xml:space="preserve">               </w:t>
      </w:r>
      <w:r w:rsidRPr="00881DE0">
        <w:rPr>
          <w:b w:val="0"/>
          <w:sz w:val="28"/>
        </w:rPr>
        <w:t>от 10.12.</w:t>
      </w:r>
      <w:r w:rsidR="002103F6" w:rsidRPr="00881DE0">
        <w:rPr>
          <w:b w:val="0"/>
          <w:sz w:val="28"/>
        </w:rPr>
        <w:t>2020</w:t>
      </w:r>
      <w:r w:rsidRPr="00881DE0">
        <w:rPr>
          <w:b w:val="0"/>
          <w:sz w:val="28"/>
        </w:rPr>
        <w:t>г.</w:t>
      </w:r>
      <w:r w:rsidR="002103F6" w:rsidRPr="00881DE0">
        <w:rPr>
          <w:b w:val="0"/>
          <w:sz w:val="28"/>
        </w:rPr>
        <w:t xml:space="preserve">                                      </w:t>
      </w:r>
      <w:r w:rsidRPr="00881DE0">
        <w:rPr>
          <w:b w:val="0"/>
          <w:sz w:val="28"/>
        </w:rPr>
        <w:t xml:space="preserve">                  </w:t>
      </w:r>
      <w:r w:rsidR="002103F6" w:rsidRPr="00881DE0">
        <w:rPr>
          <w:b w:val="0"/>
          <w:sz w:val="28"/>
        </w:rPr>
        <w:t xml:space="preserve">№ </w:t>
      </w:r>
      <w:r w:rsidR="000D6BE5" w:rsidRPr="00881DE0">
        <w:rPr>
          <w:b w:val="0"/>
          <w:sz w:val="28"/>
        </w:rPr>
        <w:t>177</w:t>
      </w:r>
    </w:p>
    <w:p w:rsidR="00EA31C5" w:rsidRDefault="00EA31C5" w:rsidP="00A10E99">
      <w:pPr>
        <w:jc w:val="center"/>
        <w:rPr>
          <w:b/>
          <w:sz w:val="28"/>
          <w:szCs w:val="28"/>
        </w:rPr>
      </w:pPr>
    </w:p>
    <w:p w:rsidR="002103F6" w:rsidRPr="00A10E99" w:rsidRDefault="00A10E99" w:rsidP="00A10E99">
      <w:pPr>
        <w:jc w:val="center"/>
        <w:rPr>
          <w:b/>
          <w:sz w:val="28"/>
          <w:szCs w:val="28"/>
        </w:rPr>
      </w:pPr>
      <w:r w:rsidRPr="00A10E99">
        <w:rPr>
          <w:b/>
          <w:sz w:val="28"/>
          <w:szCs w:val="28"/>
        </w:rPr>
        <w:t>Постановление</w:t>
      </w:r>
    </w:p>
    <w:p w:rsidR="00EA31C5" w:rsidRDefault="00EA31C5" w:rsidP="00EA31C5">
      <w:pPr>
        <w:jc w:val="both"/>
        <w:rPr>
          <w:sz w:val="28"/>
          <w:szCs w:val="28"/>
        </w:rPr>
      </w:pPr>
    </w:p>
    <w:p w:rsidR="002103F6" w:rsidRPr="00D93308" w:rsidRDefault="002103F6" w:rsidP="00EA31C5">
      <w:pPr>
        <w:jc w:val="both"/>
        <w:rPr>
          <w:sz w:val="28"/>
          <w:szCs w:val="28"/>
        </w:rPr>
      </w:pPr>
      <w:proofErr w:type="gramStart"/>
      <w:r w:rsidRPr="00D93308">
        <w:rPr>
          <w:sz w:val="28"/>
          <w:szCs w:val="28"/>
        </w:rPr>
        <w:t xml:space="preserve">В соответствии с пунктом 2 части 5.3 статьи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Российский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EA31C5">
        <w:rPr>
          <w:sz w:val="28"/>
          <w:szCs w:val="28"/>
        </w:rPr>
        <w:t xml:space="preserve">МО </w:t>
      </w:r>
      <w:r w:rsidR="00EA31C5" w:rsidRPr="00EA31C5">
        <w:rPr>
          <w:sz w:val="28"/>
          <w:szCs w:val="28"/>
        </w:rPr>
        <w:t xml:space="preserve">«сельсовет </w:t>
      </w:r>
      <w:proofErr w:type="spellStart"/>
      <w:r w:rsidR="00EA31C5" w:rsidRPr="00EA31C5">
        <w:rPr>
          <w:sz w:val="28"/>
          <w:szCs w:val="28"/>
        </w:rPr>
        <w:t>Сагаси-Дейбукский</w:t>
      </w:r>
      <w:proofErr w:type="spellEnd"/>
      <w:r w:rsidR="00EA31C5" w:rsidRPr="00EA31C5">
        <w:rPr>
          <w:sz w:val="28"/>
          <w:szCs w:val="28"/>
        </w:rPr>
        <w:t>» Постановляет:</w:t>
      </w:r>
      <w:proofErr w:type="gramEnd"/>
    </w:p>
    <w:p w:rsidR="00EA31C5" w:rsidRDefault="00EA31C5" w:rsidP="002103F6">
      <w:pPr>
        <w:jc w:val="both"/>
        <w:rPr>
          <w:sz w:val="28"/>
          <w:szCs w:val="28"/>
        </w:rPr>
      </w:pPr>
    </w:p>
    <w:p w:rsidR="002103F6" w:rsidRPr="00D93308" w:rsidRDefault="002103F6" w:rsidP="002103F6">
      <w:pPr>
        <w:jc w:val="both"/>
        <w:rPr>
          <w:sz w:val="28"/>
          <w:szCs w:val="28"/>
        </w:rPr>
      </w:pPr>
      <w:r w:rsidRPr="00D93308">
        <w:rPr>
          <w:sz w:val="28"/>
          <w:szCs w:val="28"/>
        </w:rPr>
        <w:t xml:space="preserve">1. </w:t>
      </w:r>
      <w:proofErr w:type="gramStart"/>
      <w:r w:rsidRPr="00D93308">
        <w:rPr>
          <w:sz w:val="28"/>
          <w:szCs w:val="28"/>
        </w:rPr>
        <w:t>Утвердить Порядок выдачи согласия в письменной форме владельцем автомобильной дороги общего пользования местного знач</w:t>
      </w:r>
      <w:r w:rsidR="00EA31C5">
        <w:rPr>
          <w:sz w:val="28"/>
          <w:szCs w:val="28"/>
        </w:rPr>
        <w:t>ения муниципального образования</w:t>
      </w:r>
      <w:r>
        <w:rPr>
          <w:sz w:val="28"/>
          <w:szCs w:val="28"/>
        </w:rPr>
        <w:t xml:space="preserve"> </w:t>
      </w:r>
      <w:r w:rsidRPr="00D93308">
        <w:rPr>
          <w:sz w:val="28"/>
          <w:szCs w:val="28"/>
        </w:rPr>
        <w:t>с подведомственной территорией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другими автомобильными дорогами и примыкания к автомобильной дороге общего пользования местного значения другой автомобильной дороги согласно приложению к настоящему постановлению.</w:t>
      </w:r>
      <w:proofErr w:type="gramEnd"/>
    </w:p>
    <w:p w:rsidR="002103F6" w:rsidRPr="00D93308" w:rsidRDefault="00EA31C5" w:rsidP="002103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</w:t>
      </w:r>
      <w:r w:rsidR="002103F6" w:rsidRPr="00D93308">
        <w:rPr>
          <w:sz w:val="28"/>
          <w:szCs w:val="28"/>
        </w:rPr>
        <w:t>и разместить на официальном сайте м</w:t>
      </w:r>
      <w:r>
        <w:rPr>
          <w:sz w:val="28"/>
          <w:szCs w:val="28"/>
        </w:rPr>
        <w:t xml:space="preserve">униципального образования </w:t>
      </w:r>
      <w:r w:rsidR="002103F6" w:rsidRPr="00D93308">
        <w:rPr>
          <w:sz w:val="28"/>
          <w:szCs w:val="28"/>
        </w:rPr>
        <w:t xml:space="preserve"> в сети «Интернет». </w:t>
      </w:r>
    </w:p>
    <w:p w:rsidR="002103F6" w:rsidRPr="00D93308" w:rsidRDefault="00EA31C5" w:rsidP="002103F6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постановление</w:t>
      </w:r>
      <w:r w:rsidR="002103F6" w:rsidRPr="00D93308">
        <w:rPr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2103F6" w:rsidRPr="00D93308" w:rsidRDefault="00EA31C5" w:rsidP="0021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течение 10 дней после дня принятия направить постановление </w:t>
      </w:r>
      <w:r w:rsidR="002103F6" w:rsidRPr="00D93308">
        <w:rPr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2103F6" w:rsidRPr="00D93308" w:rsidRDefault="002103F6" w:rsidP="00210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308">
        <w:rPr>
          <w:sz w:val="28"/>
          <w:szCs w:val="28"/>
        </w:rPr>
        <w:t xml:space="preserve">5. </w:t>
      </w:r>
      <w:proofErr w:type="gramStart"/>
      <w:r w:rsidRPr="00D93308">
        <w:rPr>
          <w:sz w:val="28"/>
          <w:szCs w:val="28"/>
        </w:rPr>
        <w:t>Кон</w:t>
      </w:r>
      <w:r w:rsidR="00EA31C5">
        <w:rPr>
          <w:sz w:val="28"/>
          <w:szCs w:val="28"/>
        </w:rPr>
        <w:t>троль за</w:t>
      </w:r>
      <w:proofErr w:type="gramEnd"/>
      <w:r w:rsidR="00EA31C5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2103F6" w:rsidRDefault="002103F6" w:rsidP="002103F6">
      <w:pPr>
        <w:pStyle w:val="a9"/>
        <w:shd w:val="clear" w:color="auto" w:fill="FFFFFF"/>
        <w:tabs>
          <w:tab w:val="left" w:pos="6996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F698B" w:rsidRDefault="00AF698B" w:rsidP="002103F6">
      <w:pPr>
        <w:jc w:val="right"/>
      </w:pPr>
    </w:p>
    <w:p w:rsidR="00AF698B" w:rsidRDefault="00AF698B" w:rsidP="002103F6">
      <w:pPr>
        <w:jc w:val="right"/>
      </w:pPr>
    </w:p>
    <w:p w:rsidR="00AF698B" w:rsidRPr="00EA31C5" w:rsidRDefault="00AF698B" w:rsidP="002103F6">
      <w:pPr>
        <w:jc w:val="right"/>
        <w:rPr>
          <w:sz w:val="28"/>
          <w:szCs w:val="28"/>
        </w:rPr>
      </w:pPr>
    </w:p>
    <w:p w:rsidR="00AF698B" w:rsidRPr="00EA31C5" w:rsidRDefault="00EA31C5" w:rsidP="00EA31C5">
      <w:pPr>
        <w:rPr>
          <w:sz w:val="28"/>
          <w:szCs w:val="28"/>
        </w:rPr>
      </w:pPr>
      <w:r w:rsidRPr="00EA31C5">
        <w:rPr>
          <w:sz w:val="28"/>
          <w:szCs w:val="28"/>
        </w:rPr>
        <w:t xml:space="preserve">Глава МО «сельсовет </w:t>
      </w:r>
      <w:proofErr w:type="spellStart"/>
      <w:r w:rsidRPr="00EA31C5">
        <w:rPr>
          <w:sz w:val="28"/>
          <w:szCs w:val="28"/>
        </w:rPr>
        <w:t>Сагаси-Дейбукский</w:t>
      </w:r>
      <w:proofErr w:type="spellEnd"/>
      <w:r w:rsidRPr="00EA31C5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            </w:t>
      </w:r>
      <w:r w:rsidRPr="00EA31C5">
        <w:rPr>
          <w:sz w:val="28"/>
          <w:szCs w:val="28"/>
        </w:rPr>
        <w:t>Алиев И.Г.</w:t>
      </w:r>
    </w:p>
    <w:p w:rsidR="00AF698B" w:rsidRDefault="00AF698B" w:rsidP="002103F6">
      <w:pPr>
        <w:jc w:val="right"/>
      </w:pPr>
    </w:p>
    <w:p w:rsidR="00A10E99" w:rsidRDefault="00A10E99" w:rsidP="002103F6">
      <w:pPr>
        <w:jc w:val="right"/>
      </w:pPr>
    </w:p>
    <w:p w:rsidR="00EA31C5" w:rsidRDefault="00EA31C5" w:rsidP="002103F6">
      <w:pPr>
        <w:jc w:val="right"/>
      </w:pPr>
    </w:p>
    <w:p w:rsidR="002103F6" w:rsidRDefault="002103F6" w:rsidP="002103F6">
      <w:pPr>
        <w:jc w:val="right"/>
      </w:pPr>
      <w:r>
        <w:lastRenderedPageBreak/>
        <w:t>Утвержден</w:t>
      </w:r>
      <w:r w:rsidR="00A10E99">
        <w:t xml:space="preserve">о </w:t>
      </w:r>
      <w:r w:rsidR="000D6BE5">
        <w:t>пост.№177</w:t>
      </w:r>
      <w:r w:rsidR="00A10E99">
        <w:t xml:space="preserve"> от10.12.2020г.</w:t>
      </w:r>
      <w:r>
        <w:t xml:space="preserve"> </w:t>
      </w:r>
    </w:p>
    <w:p w:rsidR="00A10E99" w:rsidRDefault="002103F6" w:rsidP="00A10E99">
      <w:pPr>
        <w:jc w:val="right"/>
        <w:rPr>
          <w:bCs/>
          <w:i/>
          <w:sz w:val="32"/>
          <w:szCs w:val="32"/>
          <w:u w:val="single"/>
        </w:rPr>
      </w:pPr>
      <w:r>
        <w:rPr>
          <w:bCs/>
          <w:i/>
          <w:sz w:val="32"/>
          <w:szCs w:val="32"/>
          <w:u w:val="single"/>
        </w:rPr>
        <w:t xml:space="preserve">  </w:t>
      </w:r>
    </w:p>
    <w:p w:rsidR="002103F6" w:rsidRPr="00703014" w:rsidRDefault="002103F6" w:rsidP="00A10E99">
      <w:pPr>
        <w:jc w:val="center"/>
        <w:rPr>
          <w:bCs/>
          <w:i/>
          <w:u w:val="single"/>
        </w:rPr>
      </w:pPr>
      <w:r w:rsidRPr="00703014">
        <w:rPr>
          <w:u w:val="single"/>
        </w:rPr>
        <w:t>ПОРЯДОК</w:t>
      </w:r>
    </w:p>
    <w:p w:rsidR="002103F6" w:rsidRPr="00703014" w:rsidRDefault="002103F6" w:rsidP="002103F6">
      <w:pPr>
        <w:jc w:val="center"/>
        <w:rPr>
          <w:u w:val="single"/>
        </w:rPr>
      </w:pPr>
      <w:r w:rsidRPr="00703014">
        <w:rPr>
          <w:u w:val="single"/>
        </w:rPr>
        <w:t>выдачи согласия в письменной форме владельцем автомобильной дороги общего пользования местного значени</w:t>
      </w:r>
      <w:r w:rsidR="000E49FA">
        <w:rPr>
          <w:u w:val="single"/>
        </w:rPr>
        <w:t xml:space="preserve">я муниципального образования </w:t>
      </w:r>
      <w:r w:rsidR="000E49FA" w:rsidRPr="000E49FA">
        <w:rPr>
          <w:sz w:val="20"/>
          <w:szCs w:val="20"/>
          <w:u w:val="single"/>
        </w:rPr>
        <w:t xml:space="preserve">«сельсовет </w:t>
      </w:r>
      <w:proofErr w:type="spellStart"/>
      <w:r w:rsidR="000E49FA" w:rsidRPr="000E49FA">
        <w:rPr>
          <w:sz w:val="20"/>
          <w:szCs w:val="20"/>
          <w:u w:val="single"/>
        </w:rPr>
        <w:t>Сагаси-Дейбукский</w:t>
      </w:r>
      <w:proofErr w:type="spellEnd"/>
      <w:r w:rsidR="000E49FA" w:rsidRPr="000E49FA">
        <w:rPr>
          <w:sz w:val="20"/>
          <w:szCs w:val="20"/>
          <w:u w:val="single"/>
        </w:rPr>
        <w:t>»,</w:t>
      </w:r>
      <w:r w:rsidR="000E49FA" w:rsidRPr="000E49FA">
        <w:rPr>
          <w:sz w:val="20"/>
          <w:szCs w:val="20"/>
        </w:rPr>
        <w:t xml:space="preserve"> </w:t>
      </w:r>
      <w:r w:rsidRPr="000E49FA">
        <w:rPr>
          <w:sz w:val="20"/>
          <w:szCs w:val="20"/>
          <w:u w:val="single"/>
        </w:rPr>
        <w:t xml:space="preserve"> </w:t>
      </w:r>
    </w:p>
    <w:p w:rsidR="002103F6" w:rsidRPr="00703014" w:rsidRDefault="002103F6" w:rsidP="002103F6">
      <w:pPr>
        <w:jc w:val="center"/>
        <w:rPr>
          <w:u w:val="single"/>
        </w:rPr>
      </w:pPr>
      <w:r w:rsidRPr="00703014">
        <w:rPr>
          <w:u w:val="single"/>
        </w:rPr>
        <w:t xml:space="preserve"> с подведомственной территорией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другими автомобильными дорогами и примыкания к автомобильной дороге общего пользования местн</w:t>
      </w:r>
      <w:r w:rsidR="000E49FA">
        <w:rPr>
          <w:u w:val="single"/>
        </w:rPr>
        <w:t xml:space="preserve">ого значения другой </w:t>
      </w:r>
      <w:proofErr w:type="spellStart"/>
      <w:r w:rsidR="000E49FA">
        <w:rPr>
          <w:u w:val="single"/>
        </w:rPr>
        <w:t>автом</w:t>
      </w:r>
      <w:proofErr w:type="spellEnd"/>
      <w:r w:rsidR="000E49FA">
        <w:rPr>
          <w:u w:val="single"/>
        </w:rPr>
        <w:t>-</w:t>
      </w:r>
      <w:r w:rsidRPr="00703014">
        <w:rPr>
          <w:u w:val="single"/>
        </w:rPr>
        <w:t>й дороги</w:t>
      </w:r>
      <w:r w:rsidR="008E7895">
        <w:rPr>
          <w:u w:val="single"/>
        </w:rPr>
        <w:t>.</w:t>
      </w:r>
    </w:p>
    <w:p w:rsidR="002103F6" w:rsidRPr="00ED1101" w:rsidRDefault="002103F6" w:rsidP="002103F6">
      <w:pPr>
        <w:jc w:val="both"/>
        <w:rPr>
          <w:sz w:val="28"/>
          <w:szCs w:val="28"/>
        </w:rPr>
      </w:pPr>
    </w:p>
    <w:p w:rsidR="002103F6" w:rsidRPr="00ED1101" w:rsidRDefault="002103F6" w:rsidP="002103F6">
      <w:pPr>
        <w:jc w:val="center"/>
        <w:rPr>
          <w:sz w:val="28"/>
          <w:szCs w:val="28"/>
        </w:rPr>
      </w:pPr>
      <w:r w:rsidRPr="00ED1101">
        <w:rPr>
          <w:sz w:val="28"/>
          <w:szCs w:val="28"/>
        </w:rPr>
        <w:t xml:space="preserve">1. Общие положения </w:t>
      </w:r>
    </w:p>
    <w:p w:rsidR="002103F6" w:rsidRDefault="002103F6" w:rsidP="002103F6">
      <w:pPr>
        <w:jc w:val="both"/>
        <w:rPr>
          <w:sz w:val="28"/>
          <w:szCs w:val="28"/>
        </w:rPr>
      </w:pPr>
      <w:proofErr w:type="gramStart"/>
      <w:r w:rsidRPr="00ED1101">
        <w:rPr>
          <w:sz w:val="28"/>
          <w:szCs w:val="28"/>
        </w:rPr>
        <w:t>1.Настоящий Порядок выдачи согласия в письменной форме владельцем автомобильной дороги общего пользования местного знач</w:t>
      </w:r>
      <w:r w:rsidR="00EA31C5">
        <w:rPr>
          <w:sz w:val="28"/>
          <w:szCs w:val="28"/>
        </w:rPr>
        <w:t>ения муниципального образования</w:t>
      </w:r>
      <w:r>
        <w:rPr>
          <w:sz w:val="28"/>
          <w:szCs w:val="28"/>
        </w:rPr>
        <w:t xml:space="preserve"> </w:t>
      </w:r>
      <w:r w:rsidRPr="00ED1101">
        <w:rPr>
          <w:sz w:val="28"/>
          <w:szCs w:val="28"/>
        </w:rPr>
        <w:t>с подведомственной территорией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другими автомобильными дорогами и примыкания к автомобильной дороге общего пользования местного значения другой автомобильной дороги (далее – Порядок) разработан в соответствии с пунктом 2 части</w:t>
      </w:r>
      <w:proofErr w:type="gramEnd"/>
      <w:r w:rsidRPr="00ED1101">
        <w:rPr>
          <w:sz w:val="28"/>
          <w:szCs w:val="28"/>
        </w:rPr>
        <w:t xml:space="preserve"> 5.3 статьи 20 Федерального закона от 08.11.2007 года </w:t>
      </w:r>
      <w:r>
        <w:rPr>
          <w:sz w:val="28"/>
          <w:szCs w:val="28"/>
        </w:rPr>
        <w:t xml:space="preserve">          </w:t>
      </w:r>
      <w:r w:rsidRPr="00ED1101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</w:t>
      </w:r>
      <w:r w:rsidR="00EA31C5">
        <w:rPr>
          <w:sz w:val="28"/>
          <w:szCs w:val="28"/>
        </w:rPr>
        <w:t xml:space="preserve"> муниципального </w:t>
      </w:r>
      <w:proofErr w:type="spellStart"/>
      <w:r w:rsidR="00EA31C5">
        <w:rPr>
          <w:sz w:val="28"/>
          <w:szCs w:val="28"/>
        </w:rPr>
        <w:t>образования</w:t>
      </w:r>
      <w:proofErr w:type="gramStart"/>
      <w:r w:rsidR="00EA31C5" w:rsidRPr="00F05CF6">
        <w:t>«с</w:t>
      </w:r>
      <w:proofErr w:type="gramEnd"/>
      <w:r w:rsidR="00EA31C5" w:rsidRPr="00F05CF6">
        <w:t>ельсовет</w:t>
      </w:r>
      <w:proofErr w:type="spellEnd"/>
      <w:r w:rsidR="00EA31C5" w:rsidRPr="00F05CF6">
        <w:t xml:space="preserve"> </w:t>
      </w:r>
      <w:proofErr w:type="spellStart"/>
      <w:r w:rsidR="00EA31C5" w:rsidRPr="00F05CF6">
        <w:t>Сагаси-Дейбукский</w:t>
      </w:r>
      <w:proofErr w:type="spellEnd"/>
      <w:r w:rsidR="00EA31C5" w:rsidRPr="00F05CF6">
        <w:t>»</w:t>
      </w:r>
      <w:r w:rsidR="00EA31C5">
        <w:rPr>
          <w:sz w:val="28"/>
          <w:szCs w:val="28"/>
        </w:rPr>
        <w:t xml:space="preserve"> </w:t>
      </w:r>
      <w:r w:rsidRPr="00ED1101">
        <w:rPr>
          <w:sz w:val="28"/>
          <w:szCs w:val="28"/>
        </w:rPr>
        <w:t>.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t xml:space="preserve"> 1.2. </w:t>
      </w:r>
      <w:proofErr w:type="gramStart"/>
      <w:r w:rsidRPr="00ED1101">
        <w:rPr>
          <w:sz w:val="28"/>
          <w:szCs w:val="28"/>
        </w:rPr>
        <w:t>Настоящий Порядок устанавливает: - правила подачи владельцем другой автомобильной дороги письменного заявления (далее – Заявитель, Заявление) о предоставлении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с автомобильной дорогой местного значения других автомобильных дорог (далее – пересечение) и примыкания к автомобильной дороге местного значения другой автомобильной дороги (далее – примыкание);</w:t>
      </w:r>
      <w:proofErr w:type="gramEnd"/>
      <w:r w:rsidRPr="00ED1101">
        <w:rPr>
          <w:sz w:val="28"/>
          <w:szCs w:val="28"/>
        </w:rPr>
        <w:t xml:space="preserve"> - порядок рассмотрения владельцем автомобильной дороги местного значения заявления; - перечень документов, прилагаемых к Заявлению, необходимых для выдачи согласия.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t xml:space="preserve">1.3. Для целей настоящего Порядка владельцем автомобильной дороги общего пользования местного значения признается </w:t>
      </w:r>
      <w:r>
        <w:rPr>
          <w:sz w:val="28"/>
          <w:szCs w:val="28"/>
        </w:rPr>
        <w:t>муни</w:t>
      </w:r>
      <w:r w:rsidR="00E4425E">
        <w:rPr>
          <w:sz w:val="28"/>
          <w:szCs w:val="28"/>
        </w:rPr>
        <w:t xml:space="preserve">ципальное образование </w:t>
      </w:r>
      <w:r w:rsidRPr="00ED1101">
        <w:rPr>
          <w:sz w:val="28"/>
          <w:szCs w:val="28"/>
        </w:rPr>
        <w:t xml:space="preserve">с подведомственной территорией.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t xml:space="preserve">Органом (организацией), уполномоченным на выдачу согласия в письменной форме владельцем автомобильной дороги общего пользования местного значения на строительство, реконструкцию, капитальный ремонт, ремонт пересечения и (или) примыкания (далее – согласие) от лица владельца автомобильной дороги общего пользования является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lastRenderedPageBreak/>
        <w:t>1.4.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 авт</w:t>
      </w:r>
      <w:r>
        <w:rPr>
          <w:sz w:val="28"/>
          <w:szCs w:val="28"/>
        </w:rPr>
        <w:t>омобильных дорог,</w:t>
      </w:r>
      <w:r w:rsidRPr="006E44AB">
        <w:rPr>
          <w:i/>
          <w:sz w:val="28"/>
          <w:szCs w:val="28"/>
          <w:u w:val="single"/>
        </w:rPr>
        <w:t xml:space="preserve">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t xml:space="preserve">1.5. Примыкающие к автомобильным дорогам местного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значения.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D110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ED1101">
        <w:rPr>
          <w:sz w:val="28"/>
          <w:szCs w:val="28"/>
        </w:rPr>
        <w:t xml:space="preserve">При согласовании строительства, реконструкции, капитального ремонта, ремонта пересечений и (или) примыканий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ED1101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ED1101">
        <w:rPr>
          <w:sz w:val="28"/>
          <w:szCs w:val="28"/>
        </w:rPr>
        <w:t xml:space="preserve">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местного значения и о сроках их реконструкции, капитального ремонта. </w:t>
      </w:r>
      <w:proofErr w:type="gramEnd"/>
    </w:p>
    <w:p w:rsidR="002103F6" w:rsidRDefault="002103F6" w:rsidP="002103F6">
      <w:pPr>
        <w:jc w:val="center"/>
        <w:rPr>
          <w:sz w:val="28"/>
          <w:szCs w:val="28"/>
        </w:rPr>
      </w:pPr>
      <w:r w:rsidRPr="00ED1101">
        <w:rPr>
          <w:sz w:val="28"/>
          <w:szCs w:val="28"/>
        </w:rPr>
        <w:t>2. Порядок получения согласия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t xml:space="preserve">2.1. </w:t>
      </w:r>
      <w:proofErr w:type="gramStart"/>
      <w:r w:rsidRPr="00ED1101">
        <w:rPr>
          <w:sz w:val="28"/>
          <w:szCs w:val="28"/>
        </w:rPr>
        <w:t xml:space="preserve">Согласие, указанное в пункте 1.3. настоящего Порядка, выдается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ED1101">
        <w:rPr>
          <w:sz w:val="28"/>
          <w:szCs w:val="28"/>
        </w:rPr>
        <w:t xml:space="preserve">на основании заявления владельца другой автомобильной дороги о предоставлении такого согласия) в соответствии с формой заявления согласно приложению № 1 к настоящему Порядку. </w:t>
      </w:r>
      <w:proofErr w:type="gramEnd"/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t xml:space="preserve">2.2. </w:t>
      </w:r>
      <w:proofErr w:type="gramStart"/>
      <w:r w:rsidRPr="00ED1101">
        <w:rPr>
          <w:sz w:val="28"/>
          <w:szCs w:val="28"/>
        </w:rPr>
        <w:t>В заявлении указывается: - наименование уполномоченного органа (организации), осуществляющее выдачу согласия; - данные о заявителе: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наличии), адрес электронной почты (при наличии);</w:t>
      </w:r>
      <w:proofErr w:type="gramEnd"/>
      <w:r w:rsidRPr="00ED1101">
        <w:rPr>
          <w:sz w:val="28"/>
          <w:szCs w:val="28"/>
        </w:rPr>
        <w:t xml:space="preserve"> </w:t>
      </w:r>
      <w:proofErr w:type="gramStart"/>
      <w:r w:rsidRPr="00ED1101">
        <w:rPr>
          <w:sz w:val="28"/>
          <w:szCs w:val="28"/>
        </w:rPr>
        <w:t xml:space="preserve">для юридического лица - полное наименование с указанием </w:t>
      </w:r>
      <w:proofErr w:type="spellStart"/>
      <w:r w:rsidRPr="00ED1101">
        <w:rPr>
          <w:sz w:val="28"/>
          <w:szCs w:val="28"/>
        </w:rPr>
        <w:t>организационноправовой</w:t>
      </w:r>
      <w:proofErr w:type="spellEnd"/>
      <w:r w:rsidRPr="00ED1101">
        <w:rPr>
          <w:sz w:val="28"/>
          <w:szCs w:val="28"/>
        </w:rPr>
        <w:t xml:space="preserve">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(при наличии), адрес электронной почты; -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  <w:proofErr w:type="gramEnd"/>
      <w:r w:rsidRPr="00ED1101">
        <w:rPr>
          <w:sz w:val="28"/>
          <w:szCs w:val="28"/>
        </w:rPr>
        <w:t xml:space="preserve"> - </w:t>
      </w:r>
      <w:proofErr w:type="gramStart"/>
      <w:r w:rsidRPr="00ED1101">
        <w:rPr>
          <w:sz w:val="28"/>
          <w:szCs w:val="28"/>
        </w:rPr>
        <w:t xml:space="preserve"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 - планируемое место пересечения и (или) примыкания с указанием в соответствии с проектом организации дорожного движения автомобильной дороги местного значения (километраж/пикетаж, справа/слева); - способ получения согласия (почта, электронная почта, лично под подпись). </w:t>
      </w:r>
      <w:proofErr w:type="gramEnd"/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t>2.3. К заявлению прилагаются: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ED1101">
        <w:rPr>
          <w:sz w:val="28"/>
          <w:szCs w:val="28"/>
        </w:rPr>
        <w:lastRenderedPageBreak/>
        <w:t xml:space="preserve"> - выписка из Единого государственного реестра</w:t>
      </w:r>
      <w:r w:rsidRPr="001C0F3B">
        <w:rPr>
          <w:sz w:val="28"/>
          <w:szCs w:val="28"/>
        </w:rPr>
        <w:t xml:space="preserve">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- схема планируемого пересечения и (или) примыкания на земельных участках полосы отвода автомобильной дороги местного значения в масштабе  с отображением на ней: пересечения и (или) примыкания; границ полосы отвода автомоб</w:t>
      </w:r>
      <w:r>
        <w:rPr>
          <w:sz w:val="28"/>
          <w:szCs w:val="28"/>
        </w:rPr>
        <w:t>ильной дороги местного значения;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 - проект организации дорожного движения на период проведения работ и после них;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-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2.4. Заявление подписывается заявителем, а также заверяется печатью (при наличии).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2.5. Заявление и прилагаемые к нему документы направляются в адрес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1C0F3B">
        <w:rPr>
          <w:sz w:val="28"/>
          <w:szCs w:val="28"/>
        </w:rPr>
        <w:t>одним из следующих способо</w:t>
      </w:r>
      <w:r w:rsidR="00E4425E">
        <w:rPr>
          <w:sz w:val="28"/>
          <w:szCs w:val="28"/>
        </w:rPr>
        <w:t xml:space="preserve">в: - лично заявителем в МО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 - в электронной форме (в сканированном виде) в адрес электронной почты </w:t>
      </w:r>
      <w:r>
        <w:rPr>
          <w:sz w:val="28"/>
          <w:szCs w:val="28"/>
        </w:rPr>
        <w:t>в объёме вложений</w:t>
      </w:r>
      <w:r w:rsidRPr="001C0F3B">
        <w:rPr>
          <w:sz w:val="28"/>
          <w:szCs w:val="28"/>
        </w:rPr>
        <w:t>;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Полученное заявление и материалы </w:t>
      </w:r>
      <w:r w:rsidRPr="001C0F3B">
        <w:rPr>
          <w:sz w:val="28"/>
          <w:szCs w:val="28"/>
        </w:rPr>
        <w:t xml:space="preserve">в течение рабочего дня </w:t>
      </w:r>
      <w:proofErr w:type="gramStart"/>
      <w:r w:rsidRPr="001C0F3B">
        <w:rPr>
          <w:sz w:val="28"/>
          <w:szCs w:val="28"/>
        </w:rPr>
        <w:t>с даты получения</w:t>
      </w:r>
      <w:proofErr w:type="gramEnd"/>
      <w:r w:rsidRPr="001C0F3B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проходит </w:t>
      </w:r>
      <w:r w:rsidRPr="001C0F3B">
        <w:rPr>
          <w:sz w:val="28"/>
          <w:szCs w:val="28"/>
        </w:rPr>
        <w:t>регистр</w:t>
      </w:r>
      <w:r>
        <w:rPr>
          <w:sz w:val="28"/>
          <w:szCs w:val="28"/>
        </w:rPr>
        <w:t>ацию</w:t>
      </w:r>
      <w:r w:rsidRPr="001C0F3B">
        <w:rPr>
          <w:sz w:val="28"/>
          <w:szCs w:val="28"/>
        </w:rPr>
        <w:t>.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1C0F3B">
        <w:rPr>
          <w:sz w:val="28"/>
          <w:szCs w:val="28"/>
        </w:rPr>
        <w:t xml:space="preserve">. По обращению заявителя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1C0F3B">
        <w:rPr>
          <w:sz w:val="28"/>
          <w:szCs w:val="28"/>
        </w:rPr>
        <w:t xml:space="preserve">обязано предоставить ему сведения о дате приема заявления и его регистрационном номере.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E4425E">
        <w:rPr>
          <w:sz w:val="28"/>
          <w:szCs w:val="28"/>
        </w:rPr>
        <w:t>. В течение 10</w:t>
      </w:r>
      <w:r w:rsidRPr="001C0F3B">
        <w:rPr>
          <w:sz w:val="28"/>
          <w:szCs w:val="28"/>
        </w:rPr>
        <w:t xml:space="preserve"> рабочих д</w:t>
      </w:r>
      <w:r w:rsidR="00E4425E">
        <w:rPr>
          <w:sz w:val="28"/>
          <w:szCs w:val="28"/>
        </w:rPr>
        <w:t xml:space="preserve">ней </w:t>
      </w:r>
      <w:proofErr w:type="gramStart"/>
      <w:r w:rsidR="00E4425E">
        <w:rPr>
          <w:sz w:val="28"/>
          <w:szCs w:val="28"/>
        </w:rPr>
        <w:t>с даты регистрации</w:t>
      </w:r>
      <w:proofErr w:type="gramEnd"/>
      <w:r w:rsidR="00E4425E">
        <w:rPr>
          <w:sz w:val="28"/>
          <w:szCs w:val="28"/>
        </w:rPr>
        <w:t xml:space="preserve"> заявления </w:t>
      </w:r>
      <w:r w:rsidR="00E4425E">
        <w:t xml:space="preserve">«сельсовет </w:t>
      </w:r>
      <w:proofErr w:type="spellStart"/>
      <w:r w:rsidR="00E4425E">
        <w:t>Сагаси-Дейбукский</w:t>
      </w:r>
      <w:proofErr w:type="spellEnd"/>
      <w:r w:rsidR="00E4425E">
        <w:t xml:space="preserve">» </w:t>
      </w:r>
      <w:r w:rsidRPr="001C0F3B">
        <w:rPr>
          <w:sz w:val="28"/>
          <w:szCs w:val="28"/>
        </w:rPr>
        <w:t>проверяет состав и</w:t>
      </w:r>
      <w:r>
        <w:rPr>
          <w:sz w:val="28"/>
          <w:szCs w:val="28"/>
        </w:rPr>
        <w:t xml:space="preserve"> полноту сведений и документов</w:t>
      </w:r>
      <w:r w:rsidRPr="001C0F3B">
        <w:rPr>
          <w:sz w:val="28"/>
          <w:szCs w:val="28"/>
        </w:rPr>
        <w:t xml:space="preserve"> и принимает решение о рассмотрении заявления или об отказе в рассмотрении такого заявления. </w:t>
      </w:r>
    </w:p>
    <w:p w:rsidR="002103F6" w:rsidRDefault="002103F6" w:rsidP="002103F6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C0F3B">
        <w:rPr>
          <w:sz w:val="28"/>
          <w:szCs w:val="28"/>
        </w:rPr>
        <w:t>. В случае</w:t>
      </w:r>
      <w:proofErr w:type="gramStart"/>
      <w:r w:rsidRPr="001C0F3B">
        <w:rPr>
          <w:sz w:val="28"/>
          <w:szCs w:val="28"/>
        </w:rPr>
        <w:t>,</w:t>
      </w:r>
      <w:proofErr w:type="gramEnd"/>
      <w:r w:rsidRPr="001C0F3B">
        <w:rPr>
          <w:sz w:val="28"/>
          <w:szCs w:val="28"/>
        </w:rPr>
        <w:t xml:space="preserve"> если заявителем представлены не в полном объеме сведения и документы, указанные в пунктах 2.2. и 2.3. настоящего Порядка,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1C0F3B">
        <w:rPr>
          <w:sz w:val="28"/>
          <w:szCs w:val="28"/>
        </w:rPr>
        <w:t>в срок, указанный в пункте 2.</w:t>
      </w:r>
      <w:r>
        <w:rPr>
          <w:sz w:val="28"/>
          <w:szCs w:val="28"/>
        </w:rPr>
        <w:t>7</w:t>
      </w:r>
      <w:r w:rsidRPr="001C0F3B">
        <w:rPr>
          <w:sz w:val="28"/>
          <w:szCs w:val="28"/>
        </w:rPr>
        <w:t xml:space="preserve">. настоящего Порядка, направляет заявителю мотивированный отказ в рассмотрении заявления в письменной форме с указанием основания отказа. </w:t>
      </w:r>
    </w:p>
    <w:p w:rsidR="002103F6" w:rsidRDefault="002103F6" w:rsidP="002103F6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C0F3B">
        <w:rPr>
          <w:sz w:val="28"/>
          <w:szCs w:val="28"/>
        </w:rPr>
        <w:t xml:space="preserve">. </w:t>
      </w:r>
      <w:r w:rsidR="00E4425E">
        <w:rPr>
          <w:sz w:val="28"/>
          <w:szCs w:val="28"/>
        </w:rPr>
        <w:t xml:space="preserve">МО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1C0F3B">
        <w:rPr>
          <w:sz w:val="28"/>
          <w:szCs w:val="28"/>
        </w:rPr>
        <w:t>принимает решение об отказе в выдаче согласия в случае</w:t>
      </w:r>
      <w:r>
        <w:rPr>
          <w:sz w:val="28"/>
          <w:szCs w:val="28"/>
        </w:rPr>
        <w:t>, если: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 - сведения, предоставленные в заявлении, не соответствуют цели получения согласия;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- размещение пересечения и (или) примыкания противоречит требованиям настоящего По</w:t>
      </w:r>
      <w:r>
        <w:rPr>
          <w:sz w:val="28"/>
          <w:szCs w:val="28"/>
        </w:rPr>
        <w:t>рядка;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 - размещение пересечения и (или) примыкания не обеспечивает безопасности дорожного движения.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1C0F3B">
        <w:rPr>
          <w:sz w:val="28"/>
          <w:szCs w:val="28"/>
        </w:rPr>
        <w:t xml:space="preserve">. В случае принятия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1C0F3B">
        <w:rPr>
          <w:sz w:val="28"/>
          <w:szCs w:val="28"/>
        </w:rPr>
        <w:t>решения об отказе в выдаче согласия по осн</w:t>
      </w:r>
      <w:r>
        <w:rPr>
          <w:sz w:val="28"/>
          <w:szCs w:val="28"/>
        </w:rPr>
        <w:t>ованиям, указанным в пункте 2.9</w:t>
      </w:r>
      <w:r w:rsidRPr="001C0F3B">
        <w:rPr>
          <w:sz w:val="28"/>
          <w:szCs w:val="28"/>
        </w:rPr>
        <w:t xml:space="preserve">. настоящего Порядка, </w:t>
      </w:r>
      <w:r>
        <w:rPr>
          <w:sz w:val="28"/>
          <w:szCs w:val="28"/>
        </w:rPr>
        <w:t xml:space="preserve">то </w:t>
      </w:r>
      <w:r w:rsidR="00E4425E">
        <w:rPr>
          <w:sz w:val="28"/>
          <w:szCs w:val="28"/>
        </w:rPr>
        <w:t>в течение 10</w:t>
      </w:r>
      <w:r>
        <w:rPr>
          <w:sz w:val="28"/>
          <w:szCs w:val="28"/>
        </w:rPr>
        <w:t xml:space="preserve"> </w:t>
      </w:r>
      <w:r w:rsidRPr="001C0F3B">
        <w:rPr>
          <w:sz w:val="28"/>
          <w:szCs w:val="28"/>
        </w:rPr>
        <w:t xml:space="preserve">календарных дней </w:t>
      </w:r>
      <w:proofErr w:type="gramStart"/>
      <w:r w:rsidRPr="001C0F3B">
        <w:rPr>
          <w:sz w:val="28"/>
          <w:szCs w:val="28"/>
        </w:rPr>
        <w:t>с даты регистрации</w:t>
      </w:r>
      <w:proofErr w:type="gramEnd"/>
      <w:r w:rsidRPr="001C0F3B">
        <w:rPr>
          <w:sz w:val="28"/>
          <w:szCs w:val="28"/>
        </w:rPr>
        <w:t xml:space="preserve"> заявления направляет заявителю мотивированный отказ в выдаче согласия в письменной форме с указанием основания отказа. 2.1</w:t>
      </w:r>
      <w:r>
        <w:rPr>
          <w:sz w:val="28"/>
          <w:szCs w:val="28"/>
        </w:rPr>
        <w:t>1</w:t>
      </w:r>
      <w:r w:rsidRPr="001C0F3B">
        <w:rPr>
          <w:sz w:val="28"/>
          <w:szCs w:val="28"/>
        </w:rPr>
        <w:t xml:space="preserve">. В случае принятия </w:t>
      </w:r>
      <w:r w:rsidR="00E4425E" w:rsidRPr="00F05CF6">
        <w:lastRenderedPageBreak/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1C0F3B">
        <w:rPr>
          <w:sz w:val="28"/>
          <w:szCs w:val="28"/>
        </w:rPr>
        <w:t xml:space="preserve">решения о выдаче согласия, такое согласие оформляется в виде письма и направляется в адрес заявителя в соответствии с приложением № 2 к настоящему Порядку.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C0F3B">
        <w:rPr>
          <w:sz w:val="28"/>
          <w:szCs w:val="28"/>
        </w:rPr>
        <w:t xml:space="preserve">. Согласие содержит: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- сведения о заявителе, которому выдается согласие;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- цель получения согласия (строительство, реконструкция, капитальный ремонт, ремонт пересечения и (или) примыкания);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- планируемое место пересечения и (или) примыкания с указанием в соответствии с проектом организации дорожного движения автомобильной дороги местного значения (километраж/пикетаж, справа/слева);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- кадастровые номера земельных участков, на которых планируется размещение пересечения и (или) примыкания;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- технические требования и условия, обязательные для исполнения;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- срок действия согласия, достаточный для строительства, реконструкции, капитального ремонта, ремонта пересечения и (или) примыкания, но не более одного года;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 - подпись уполномоченного должностного лица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>.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2.1</w:t>
      </w:r>
      <w:r w:rsidR="00DC5ED3">
        <w:rPr>
          <w:sz w:val="28"/>
          <w:szCs w:val="28"/>
        </w:rPr>
        <w:t>3. Согласие в течение 10</w:t>
      </w:r>
      <w:r w:rsidRPr="001C0F3B">
        <w:rPr>
          <w:sz w:val="28"/>
          <w:szCs w:val="28"/>
        </w:rPr>
        <w:t xml:space="preserve"> календарных дней </w:t>
      </w:r>
      <w:proofErr w:type="gramStart"/>
      <w:r w:rsidRPr="001C0F3B">
        <w:rPr>
          <w:sz w:val="28"/>
          <w:szCs w:val="28"/>
        </w:rPr>
        <w:t>с даты регистрации</w:t>
      </w:r>
      <w:proofErr w:type="gramEnd"/>
      <w:r w:rsidRPr="001C0F3B">
        <w:rPr>
          <w:sz w:val="28"/>
          <w:szCs w:val="28"/>
        </w:rPr>
        <w:t xml:space="preserve"> заявления направляется владельцем автомобильной дороги местного значения заявителю способом, указанным в заявлении.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C0F3B">
        <w:rPr>
          <w:sz w:val="28"/>
          <w:szCs w:val="28"/>
        </w:rPr>
        <w:t xml:space="preserve">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1C0F3B">
        <w:rPr>
          <w:sz w:val="28"/>
          <w:szCs w:val="28"/>
        </w:rPr>
        <w:t xml:space="preserve">направляется обращение о внесении изменений в согласие с приложением документов, подтверждающих указанные изменения. 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>Внесение изменений в согласие осуществляется владельцем автомобильной дор</w:t>
      </w:r>
      <w:r w:rsidR="00E4425E">
        <w:rPr>
          <w:sz w:val="28"/>
          <w:szCs w:val="28"/>
        </w:rPr>
        <w:t>оги местного значения в течение 10</w:t>
      </w:r>
      <w:r>
        <w:rPr>
          <w:sz w:val="28"/>
          <w:szCs w:val="28"/>
        </w:rPr>
        <w:t xml:space="preserve"> </w:t>
      </w:r>
      <w:r w:rsidRPr="001C0F3B">
        <w:rPr>
          <w:sz w:val="28"/>
          <w:szCs w:val="28"/>
        </w:rPr>
        <w:t xml:space="preserve">рабочих дней с момента регистрации данного обращения. </w:t>
      </w:r>
    </w:p>
    <w:p w:rsidR="002103F6" w:rsidRDefault="002103F6" w:rsidP="002103F6">
      <w:pPr>
        <w:jc w:val="center"/>
        <w:rPr>
          <w:sz w:val="28"/>
          <w:szCs w:val="28"/>
        </w:rPr>
      </w:pPr>
      <w:r w:rsidRPr="001C0F3B">
        <w:rPr>
          <w:sz w:val="28"/>
          <w:szCs w:val="28"/>
        </w:rPr>
        <w:t>3 Контроль и ответственность за нарушение Настоящего Порядка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3.1. </w:t>
      </w:r>
      <w:proofErr w:type="gramStart"/>
      <w:r w:rsidRPr="001C0F3B">
        <w:rPr>
          <w:sz w:val="28"/>
          <w:szCs w:val="28"/>
        </w:rPr>
        <w:t xml:space="preserve">Лица, осуществляющие строительство, реконструкцию, капитальный ремонт, ремонт пересечения и (или) примыканий без предусмотренного пунктом </w:t>
      </w:r>
      <w:r>
        <w:rPr>
          <w:sz w:val="28"/>
          <w:szCs w:val="28"/>
        </w:rPr>
        <w:t>настоящим Порядком</w:t>
      </w:r>
      <w:r w:rsidRPr="001C0F3B">
        <w:rPr>
          <w:sz w:val="28"/>
          <w:szCs w:val="28"/>
        </w:rPr>
        <w:t xml:space="preserve">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1C0F3B">
        <w:rPr>
          <w:sz w:val="28"/>
          <w:szCs w:val="28"/>
        </w:rPr>
        <w:t xml:space="preserve">обязаны прекратить осуществление строительства, реконструкции, капитального ремонта, ремонта пересечений и (или) примыканий и привести автомобильную дорогу местного значения в первоначальное состояние. </w:t>
      </w:r>
      <w:proofErr w:type="gramEnd"/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t xml:space="preserve">3.2. Лица, осуществляющие строительство, реконструкцию, капитальный ремонт, ремонт пересечения и (или) примыканий, несут ответственность в соответствии с законодательством Российской Федерации. </w:t>
      </w:r>
    </w:p>
    <w:p w:rsidR="002103F6" w:rsidRDefault="002103F6" w:rsidP="002103F6">
      <w:pPr>
        <w:jc w:val="center"/>
        <w:rPr>
          <w:sz w:val="28"/>
          <w:szCs w:val="28"/>
        </w:rPr>
      </w:pPr>
      <w:r w:rsidRPr="001C0F3B">
        <w:rPr>
          <w:sz w:val="28"/>
          <w:szCs w:val="28"/>
        </w:rPr>
        <w:t>4. Досудебный (внесудебный) порядок обжалования решений и действий (бездействия</w:t>
      </w:r>
      <w:proofErr w:type="gramStart"/>
      <w:r w:rsidRPr="001C0F3B">
        <w:rPr>
          <w:sz w:val="28"/>
          <w:szCs w:val="28"/>
        </w:rPr>
        <w:t>)о</w:t>
      </w:r>
      <w:proofErr w:type="gramEnd"/>
      <w:r w:rsidRPr="001C0F3B">
        <w:rPr>
          <w:sz w:val="28"/>
          <w:szCs w:val="28"/>
        </w:rPr>
        <w:t>ргана (организации), уполномоченного на выдачу согласия, а также его должностных лиц</w:t>
      </w:r>
    </w:p>
    <w:p w:rsidR="002103F6" w:rsidRDefault="002103F6" w:rsidP="002103F6">
      <w:pPr>
        <w:jc w:val="both"/>
        <w:rPr>
          <w:sz w:val="28"/>
          <w:szCs w:val="28"/>
        </w:rPr>
      </w:pPr>
      <w:r w:rsidRPr="001C0F3B">
        <w:rPr>
          <w:sz w:val="28"/>
          <w:szCs w:val="28"/>
        </w:rPr>
        <w:lastRenderedPageBreak/>
        <w:t xml:space="preserve">4.1. Заявитель имеет право на досудебное (внесудебное) обжалование решений, действий (бездействия) </w:t>
      </w:r>
      <w:r w:rsidR="00E4425E" w:rsidRPr="00F05CF6">
        <w:t xml:space="preserve">«сельсовет </w:t>
      </w:r>
      <w:proofErr w:type="spellStart"/>
      <w:r w:rsidR="00E4425E" w:rsidRPr="00F05CF6">
        <w:t>Сагаси-Дейбукский</w:t>
      </w:r>
      <w:proofErr w:type="spellEnd"/>
      <w:r w:rsidR="00E4425E" w:rsidRPr="00F05CF6">
        <w:t>»</w:t>
      </w:r>
      <w:r w:rsidR="00E4425E">
        <w:t xml:space="preserve"> </w:t>
      </w:r>
      <w:r w:rsidRPr="001C0F3B">
        <w:rPr>
          <w:sz w:val="28"/>
          <w:szCs w:val="28"/>
        </w:rPr>
        <w:t xml:space="preserve">его должностных лиц при осуществлении выдачи согласия. </w:t>
      </w:r>
    </w:p>
    <w:p w:rsidR="002103F6" w:rsidRPr="001C0F3B" w:rsidRDefault="002103F6" w:rsidP="002103F6">
      <w:pPr>
        <w:jc w:val="both"/>
      </w:pPr>
      <w:r w:rsidRPr="001C0F3B">
        <w:rPr>
          <w:sz w:val="28"/>
          <w:szCs w:val="28"/>
        </w:rPr>
        <w:t>4.2. Заявитель может обжаловать решение, действия или бездейств</w:t>
      </w:r>
      <w:r>
        <w:rPr>
          <w:sz w:val="28"/>
          <w:szCs w:val="28"/>
        </w:rPr>
        <w:t xml:space="preserve">ие </w:t>
      </w:r>
      <w:r w:rsidRPr="001C0F3B">
        <w:rPr>
          <w:sz w:val="28"/>
          <w:szCs w:val="28"/>
        </w:rPr>
        <w:t xml:space="preserve"> должностных </w:t>
      </w:r>
      <w:proofErr w:type="gramStart"/>
      <w:r w:rsidRPr="001C0F3B">
        <w:rPr>
          <w:sz w:val="28"/>
          <w:szCs w:val="28"/>
        </w:rPr>
        <w:t>лиц владельца автомобильной дороги местного значе</w:t>
      </w:r>
      <w:r>
        <w:rPr>
          <w:sz w:val="28"/>
          <w:szCs w:val="28"/>
        </w:rPr>
        <w:t xml:space="preserve">ния </w:t>
      </w:r>
      <w:r w:rsidRPr="001C0F3B">
        <w:rPr>
          <w:sz w:val="28"/>
          <w:szCs w:val="28"/>
        </w:rPr>
        <w:t>должностных лиц владельца автомобильной дороги местного значения</w:t>
      </w:r>
      <w:proofErr w:type="gramEnd"/>
      <w:r w:rsidRPr="001C0F3B">
        <w:rPr>
          <w:sz w:val="28"/>
          <w:szCs w:val="28"/>
        </w:rPr>
        <w:t xml:space="preserve"> в порядке, предусмотренном законодательством Российской Федера</w:t>
      </w:r>
      <w:r>
        <w:t>ции.</w:t>
      </w:r>
    </w:p>
    <w:p w:rsidR="002103F6" w:rsidRDefault="002103F6"/>
    <w:p w:rsidR="002103F6" w:rsidRDefault="002103F6"/>
    <w:p w:rsidR="002103F6" w:rsidRDefault="002103F6"/>
    <w:p w:rsidR="002103F6" w:rsidRDefault="002103F6"/>
    <w:p w:rsidR="002103F6" w:rsidRDefault="002103F6"/>
    <w:p w:rsidR="002103F6" w:rsidRDefault="002103F6"/>
    <w:p w:rsidR="002103F6" w:rsidRDefault="002103F6"/>
    <w:p w:rsidR="002103F6" w:rsidRDefault="002103F6"/>
    <w:p w:rsidR="002103F6" w:rsidRDefault="002103F6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5D52B3" w:rsidRDefault="005D52B3"/>
    <w:p w:rsidR="009E26E8" w:rsidRDefault="009E26E8"/>
    <w:p w:rsidR="007A3305" w:rsidRDefault="00C31B6D">
      <w:r>
        <w:t xml:space="preserve"> </w:t>
      </w:r>
    </w:p>
    <w:p w:rsidR="007A3305" w:rsidRDefault="007A3305" w:rsidP="007A3305">
      <w:pPr>
        <w:pStyle w:val="Default"/>
        <w:jc w:val="right"/>
      </w:pPr>
    </w:p>
    <w:p w:rsidR="007A3305" w:rsidRDefault="007A3305" w:rsidP="007A3305">
      <w:pPr>
        <w:pStyle w:val="Default"/>
        <w:jc w:val="right"/>
      </w:pPr>
    </w:p>
    <w:p w:rsidR="00E4425E" w:rsidRDefault="00E4425E" w:rsidP="007A3305">
      <w:pPr>
        <w:pStyle w:val="Default"/>
        <w:jc w:val="center"/>
        <w:rPr>
          <w:sz w:val="28"/>
          <w:szCs w:val="28"/>
        </w:rPr>
      </w:pPr>
    </w:p>
    <w:p w:rsidR="00E4425E" w:rsidRDefault="00E4425E" w:rsidP="007A3305">
      <w:pPr>
        <w:pStyle w:val="Default"/>
        <w:jc w:val="center"/>
        <w:rPr>
          <w:sz w:val="28"/>
          <w:szCs w:val="28"/>
        </w:rPr>
      </w:pPr>
    </w:p>
    <w:p w:rsidR="00E4425E" w:rsidRDefault="00E4425E" w:rsidP="007A3305">
      <w:pPr>
        <w:pStyle w:val="Default"/>
        <w:jc w:val="center"/>
        <w:rPr>
          <w:sz w:val="28"/>
          <w:szCs w:val="28"/>
        </w:rPr>
      </w:pPr>
    </w:p>
    <w:p w:rsidR="00E4425E" w:rsidRDefault="00E4425E" w:rsidP="007A3305">
      <w:pPr>
        <w:pStyle w:val="Default"/>
        <w:jc w:val="center"/>
        <w:rPr>
          <w:sz w:val="28"/>
          <w:szCs w:val="28"/>
        </w:rPr>
      </w:pPr>
    </w:p>
    <w:p w:rsidR="00E4425E" w:rsidRDefault="00E4425E" w:rsidP="007A3305">
      <w:pPr>
        <w:pStyle w:val="Default"/>
        <w:jc w:val="center"/>
        <w:rPr>
          <w:sz w:val="28"/>
          <w:szCs w:val="28"/>
        </w:rPr>
      </w:pPr>
    </w:p>
    <w:p w:rsidR="00A10E99" w:rsidRDefault="002B2260" w:rsidP="00A10E99">
      <w:pPr>
        <w:rPr>
          <w:b/>
          <w:sz w:val="32"/>
          <w:szCs w:val="32"/>
          <w:u w:val="single"/>
        </w:rPr>
      </w:pPr>
      <w:bookmarkStart w:id="7" w:name="_GoBack"/>
      <w:bookmarkEnd w:id="7"/>
      <w:r>
        <w:lastRenderedPageBreak/>
        <w:t xml:space="preserve">                                                                    </w:t>
      </w:r>
      <w:r w:rsidR="00A10E99">
        <w:rPr>
          <w:b/>
          <w:sz w:val="32"/>
          <w:szCs w:val="32"/>
          <w:u w:val="single"/>
        </w:rPr>
        <w:t xml:space="preserve"> </w:t>
      </w:r>
      <w:r w:rsidR="00A10E99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8" name="Рисунок 18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99" w:rsidRDefault="00A10E99" w:rsidP="00A10E99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A10E99" w:rsidRDefault="00A10E99" w:rsidP="00A10E9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A10E99" w:rsidRDefault="00A10E99" w:rsidP="00A10E9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A10E99" w:rsidRDefault="00A10E99" w:rsidP="00A10E99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4651F3" w:rsidRPr="00036425" w:rsidRDefault="00A10E99" w:rsidP="00A10E99">
      <w:pPr>
        <w:rPr>
          <w:b/>
          <w:sz w:val="28"/>
          <w:szCs w:val="28"/>
        </w:rPr>
      </w:pPr>
      <w:r w:rsidRPr="00881DE0">
        <w:rPr>
          <w:sz w:val="28"/>
          <w:szCs w:val="28"/>
        </w:rPr>
        <w:t xml:space="preserve">           от 10.12.2020г.                                           </w:t>
      </w:r>
      <w:r w:rsidR="000D6BE5" w:rsidRPr="00881DE0">
        <w:rPr>
          <w:sz w:val="28"/>
          <w:szCs w:val="28"/>
        </w:rPr>
        <w:t xml:space="preserve">                           № 178</w:t>
      </w:r>
    </w:p>
    <w:p w:rsidR="000E49FA" w:rsidRDefault="00022431" w:rsidP="00022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4651F3" w:rsidRPr="00881DE0" w:rsidRDefault="000E49FA" w:rsidP="00022431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651F3" w:rsidRPr="00881DE0">
        <w:rPr>
          <w:b/>
        </w:rPr>
        <w:t>ПОСТАНОВЛЕНИЕ</w:t>
      </w:r>
    </w:p>
    <w:p w:rsidR="000E49FA" w:rsidRDefault="000E49FA" w:rsidP="002B2260">
      <w:pPr>
        <w:rPr>
          <w:b/>
        </w:rPr>
      </w:pPr>
    </w:p>
    <w:p w:rsidR="004651F3" w:rsidRPr="002B2260" w:rsidRDefault="004651F3" w:rsidP="002B2260">
      <w:pPr>
        <w:rPr>
          <w:b/>
        </w:rPr>
      </w:pPr>
      <w:proofErr w:type="gramStart"/>
      <w:r w:rsidRPr="002B2260">
        <w:rPr>
          <w:b/>
        </w:rPr>
        <w:t>Об утверждении перечня должностей муниципальной службы</w:t>
      </w:r>
      <w:r w:rsidR="002B2260">
        <w:rPr>
          <w:b/>
        </w:rPr>
        <w:t xml:space="preserve"> МО </w:t>
      </w:r>
      <w:r w:rsidR="002B2260" w:rsidRPr="002B2260">
        <w:rPr>
          <w:b/>
        </w:rPr>
        <w:t xml:space="preserve">«сельсовет </w:t>
      </w:r>
      <w:proofErr w:type="spellStart"/>
      <w:r w:rsidR="002B2260" w:rsidRPr="002B2260">
        <w:rPr>
          <w:b/>
        </w:rPr>
        <w:t>Сагаси-Дейбукский</w:t>
      </w:r>
      <w:proofErr w:type="spellEnd"/>
      <w:r w:rsidR="002B2260" w:rsidRPr="002B2260">
        <w:rPr>
          <w:b/>
        </w:rPr>
        <w:t>»</w:t>
      </w:r>
      <w:r w:rsidRPr="002B2260">
        <w:rPr>
          <w:b/>
        </w:rPr>
        <w:t>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r w:rsidR="00CF52D9">
        <w:rPr>
          <w:b/>
        </w:rPr>
        <w:t>.</w:t>
      </w:r>
      <w:proofErr w:type="gramEnd"/>
    </w:p>
    <w:p w:rsidR="004651F3" w:rsidRPr="00022431" w:rsidRDefault="00022431" w:rsidP="0002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651F3" w:rsidRPr="002B2260">
        <w:rPr>
          <w:lang w:bidi="ru-RU"/>
        </w:rPr>
        <w:t xml:space="preserve">В соответствии со статьями 8,8.1 Федерального закона от 25 декабря 2008 года </w:t>
      </w:r>
      <w:r w:rsidR="002B2260" w:rsidRPr="002B2260">
        <w:rPr>
          <w:lang w:bidi="ru-RU"/>
        </w:rPr>
        <w:t xml:space="preserve">   </w:t>
      </w:r>
      <w:r w:rsidR="004651F3" w:rsidRPr="002B2260">
        <w:rPr>
          <w:lang w:bidi="ru-RU"/>
        </w:rPr>
        <w:t xml:space="preserve">№273-ФЗ «О противодействии коррупции», статьей 15 Федерального закона от </w:t>
      </w:r>
      <w:r w:rsidR="002B2260" w:rsidRPr="002B2260">
        <w:rPr>
          <w:lang w:bidi="ru-RU"/>
        </w:rPr>
        <w:t xml:space="preserve"> </w:t>
      </w:r>
      <w:r w:rsidR="004651F3" w:rsidRPr="002B2260">
        <w:rPr>
          <w:lang w:bidi="ru-RU"/>
        </w:rPr>
        <w:t>02 марта 2007 года № 25 -ФЗ «О муниципальной службе в Российской Федерации», Федеральным законом от 03 декабря 2012 года № 230-Ф3 «О контроле за соответствием расходов лиц, замещающих государственные должности, и иных лиц их доходам», пунктом 3 Указа Президента Российской</w:t>
      </w:r>
      <w:proofErr w:type="gramEnd"/>
      <w:r w:rsidR="004651F3" w:rsidRPr="002B2260">
        <w:rPr>
          <w:lang w:bidi="ru-RU"/>
        </w:rPr>
        <w:t xml:space="preserve"> </w:t>
      </w:r>
      <w:proofErr w:type="gramStart"/>
      <w:r w:rsidR="004651F3" w:rsidRPr="002B2260">
        <w:rPr>
          <w:lang w:bidi="ru-RU"/>
        </w:rPr>
        <w:t>Федерации от 18 мая 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15 Закона Республики Дагестан от</w:t>
      </w:r>
      <w:proofErr w:type="gramEnd"/>
      <w:r w:rsidR="004651F3" w:rsidRPr="002B2260">
        <w:rPr>
          <w:lang w:bidi="ru-RU"/>
        </w:rPr>
        <w:t xml:space="preserve"> 11 марта 2008 № 9 «О муниципальной службе в Республике Дагестан», </w:t>
      </w:r>
      <w:r w:rsidR="004651F3" w:rsidRPr="002B2260">
        <w:rPr>
          <w:rFonts w:eastAsiaTheme="minorHAnsi"/>
          <w:lang w:eastAsia="en-US"/>
        </w:rPr>
        <w:t>Законом Республики Дагестан от 10.06.2008 № 28 «О муниципальных должностях и Реестре должностей муниципальной службы в Республике Дагестан»,</w:t>
      </w:r>
      <w:r w:rsidR="004651F3" w:rsidRPr="002B2260">
        <w:rPr>
          <w:lang w:bidi="ru-RU"/>
        </w:rPr>
        <w:t xml:space="preserve"> у</w:t>
      </w:r>
      <w:r w:rsidR="002B2260" w:rsidRPr="002B2260">
        <w:rPr>
          <w:lang w:bidi="ru-RU"/>
        </w:rPr>
        <w:t>ставом сельского поселения</w:t>
      </w:r>
      <w:r w:rsidR="002B2260" w:rsidRPr="002B2260">
        <w:t xml:space="preserve"> </w:t>
      </w:r>
      <w:r w:rsidR="004651F3" w:rsidRPr="00022431">
        <w:rPr>
          <w:b/>
        </w:rPr>
        <w:t>постановляю:</w:t>
      </w:r>
    </w:p>
    <w:p w:rsidR="004651F3" w:rsidRPr="002B2260" w:rsidRDefault="004651F3" w:rsidP="004651F3">
      <w:pPr>
        <w:ind w:firstLine="567"/>
        <w:jc w:val="both"/>
      </w:pPr>
      <w:r w:rsidRPr="002B2260">
        <w:t>1. Утвердить прилагаемый  Перечень (приложение 1) должностей муниципальной служ</w:t>
      </w:r>
      <w:r w:rsidR="002B2260" w:rsidRPr="002B2260">
        <w:t xml:space="preserve">бы  МО «сельсовет </w:t>
      </w:r>
      <w:proofErr w:type="spellStart"/>
      <w:r w:rsidR="002B2260" w:rsidRPr="002B2260">
        <w:t>Сагаси-Дейбукский</w:t>
      </w:r>
      <w:proofErr w:type="spellEnd"/>
      <w:r w:rsidR="002B2260" w:rsidRPr="002B2260">
        <w:t>»</w:t>
      </w:r>
      <w:proofErr w:type="gramStart"/>
      <w:r w:rsidR="002B2260" w:rsidRPr="002B2260">
        <w:t xml:space="preserve"> </w:t>
      </w:r>
      <w:r w:rsidRPr="002B2260">
        <w:t>,</w:t>
      </w:r>
      <w:proofErr w:type="gramEnd"/>
      <w:r w:rsidRPr="002B2260"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</w:t>
      </w:r>
      <w:r w:rsidR="002B2260" w:rsidRPr="002B2260">
        <w:t>упруга)</w:t>
      </w:r>
      <w:r w:rsidRPr="002B2260">
        <w:t xml:space="preserve"> и несовершеннолетних детей.</w:t>
      </w:r>
    </w:p>
    <w:p w:rsidR="004651F3" w:rsidRPr="002B2260" w:rsidRDefault="004651F3" w:rsidP="004651F3">
      <w:pPr>
        <w:ind w:firstLine="567"/>
        <w:jc w:val="both"/>
      </w:pPr>
      <w:r w:rsidRPr="002B2260">
        <w:t xml:space="preserve"> 2. Ознакомить</w:t>
      </w:r>
      <w:r w:rsidR="002B2260" w:rsidRPr="002B2260">
        <w:t xml:space="preserve"> муниципальных служащих  МО «сельсовет </w:t>
      </w:r>
      <w:proofErr w:type="spellStart"/>
      <w:r w:rsidR="002B2260" w:rsidRPr="002B2260">
        <w:t>Сагаси-Дейбукский</w:t>
      </w:r>
      <w:proofErr w:type="spellEnd"/>
      <w:r w:rsidR="002B2260" w:rsidRPr="002B2260">
        <w:t>»</w:t>
      </w:r>
      <w:r w:rsidRPr="002B2260">
        <w:t xml:space="preserve"> с перечнем, предусмотренным  пунктом  1 настоящего постановления.</w:t>
      </w:r>
    </w:p>
    <w:p w:rsidR="004651F3" w:rsidRPr="002B2260" w:rsidRDefault="004651F3" w:rsidP="004651F3">
      <w:pPr>
        <w:autoSpaceDE w:val="0"/>
        <w:autoSpaceDN w:val="0"/>
        <w:adjustRightInd w:val="0"/>
        <w:jc w:val="both"/>
      </w:pPr>
      <w:r w:rsidRPr="002B2260">
        <w:t xml:space="preserve">         3. Опубликовать </w:t>
      </w:r>
      <w:r w:rsidR="00022431" w:rsidRPr="0020695A">
        <w:t>постановление</w:t>
      </w:r>
      <w:r w:rsidRPr="0020695A">
        <w:t xml:space="preserve"> </w:t>
      </w:r>
      <w:r w:rsidRPr="002B2260">
        <w:t>на офици</w:t>
      </w:r>
      <w:r w:rsidR="00022431">
        <w:t>альном сайте МО</w:t>
      </w:r>
      <w:r w:rsidRPr="002B2260">
        <w:t xml:space="preserve">  в сети «Интернет». </w:t>
      </w:r>
    </w:p>
    <w:p w:rsidR="004651F3" w:rsidRPr="002B2260" w:rsidRDefault="004651F3" w:rsidP="004651F3">
      <w:pPr>
        <w:jc w:val="both"/>
      </w:pPr>
      <w:r w:rsidRPr="002B2260">
        <w:t xml:space="preserve">          3. Направить</w:t>
      </w:r>
      <w:r w:rsidRPr="0020695A">
        <w:t xml:space="preserve"> постановление  </w:t>
      </w:r>
      <w:r w:rsidRPr="002B2260"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4651F3" w:rsidRPr="002B2260" w:rsidRDefault="00022431" w:rsidP="004651F3">
      <w:pPr>
        <w:ind w:firstLine="720"/>
        <w:jc w:val="both"/>
      </w:pPr>
      <w:r>
        <w:t>4. В течение 10 дней</w:t>
      </w:r>
      <w:r w:rsidR="004651F3" w:rsidRPr="002B2260">
        <w:t xml:space="preserve"> после дня принятия направить</w:t>
      </w:r>
      <w:r w:rsidR="004651F3" w:rsidRPr="0020695A">
        <w:t xml:space="preserve"> постановление</w:t>
      </w:r>
      <w:r w:rsidR="004651F3" w:rsidRPr="002B2260">
        <w:rPr>
          <w:i/>
        </w:rPr>
        <w:t xml:space="preserve"> </w:t>
      </w:r>
      <w:r w:rsidR="004651F3" w:rsidRPr="002B2260">
        <w:t>в прокуратуру для проведения антикоррупционной экспертизы и проверки на предмет законности.</w:t>
      </w:r>
    </w:p>
    <w:p w:rsidR="004651F3" w:rsidRPr="002B2260" w:rsidRDefault="004651F3" w:rsidP="004651F3">
      <w:pPr>
        <w:autoSpaceDE w:val="0"/>
        <w:autoSpaceDN w:val="0"/>
        <w:adjustRightInd w:val="0"/>
        <w:ind w:firstLine="720"/>
        <w:jc w:val="both"/>
      </w:pPr>
      <w:r w:rsidRPr="002B2260">
        <w:t xml:space="preserve">5. </w:t>
      </w:r>
      <w:proofErr w:type="gramStart"/>
      <w:r w:rsidRPr="002B2260">
        <w:t>Контроль за</w:t>
      </w:r>
      <w:proofErr w:type="gramEnd"/>
      <w:r w:rsidRPr="002B2260">
        <w:t xml:space="preserve"> исполнением настоящего</w:t>
      </w:r>
      <w:r w:rsidRPr="00022431">
        <w:t xml:space="preserve"> </w:t>
      </w:r>
      <w:r w:rsidR="00022431" w:rsidRPr="0020695A">
        <w:t>постановления возлагаю на себя</w:t>
      </w:r>
      <w:r w:rsidR="00022431">
        <w:rPr>
          <w:i/>
        </w:rPr>
        <w:t>.</w:t>
      </w:r>
    </w:p>
    <w:p w:rsidR="004651F3" w:rsidRPr="002B2260" w:rsidRDefault="004651F3" w:rsidP="004651F3"/>
    <w:p w:rsidR="00A10E99" w:rsidRPr="002B2260" w:rsidRDefault="00A10E99" w:rsidP="004651F3">
      <w:pPr>
        <w:rPr>
          <w:i/>
        </w:rPr>
      </w:pPr>
    </w:p>
    <w:p w:rsidR="00A10E99" w:rsidRPr="002B2260" w:rsidRDefault="00A10E99" w:rsidP="004651F3">
      <w:pPr>
        <w:rPr>
          <w:i/>
        </w:rPr>
      </w:pPr>
    </w:p>
    <w:p w:rsidR="004651F3" w:rsidRPr="00D82B09" w:rsidRDefault="00022431" w:rsidP="004651F3">
      <w:r>
        <w:rPr>
          <w:i/>
        </w:rPr>
        <w:t xml:space="preserve">               </w:t>
      </w:r>
      <w:r w:rsidR="00A10E99" w:rsidRPr="002B2260">
        <w:rPr>
          <w:i/>
        </w:rPr>
        <w:t xml:space="preserve">Глава МО «сельсовет </w:t>
      </w:r>
      <w:proofErr w:type="spellStart"/>
      <w:r w:rsidR="00A10E99" w:rsidRPr="002B2260">
        <w:rPr>
          <w:i/>
        </w:rPr>
        <w:t>Сагаси-Дейбукский</w:t>
      </w:r>
      <w:proofErr w:type="spellEnd"/>
      <w:r w:rsidR="00A10E99" w:rsidRPr="002B2260">
        <w:rPr>
          <w:i/>
        </w:rPr>
        <w:t>»                     Алиев И.Г</w:t>
      </w:r>
      <w:r w:rsidR="00A10E99">
        <w:rPr>
          <w:i/>
          <w:sz w:val="28"/>
          <w:szCs w:val="28"/>
        </w:rPr>
        <w:t>.</w:t>
      </w:r>
      <w:r w:rsidR="004651F3" w:rsidRPr="00D82B09">
        <w:br w:type="page"/>
      </w:r>
    </w:p>
    <w:p w:rsidR="004651F3" w:rsidRDefault="004651F3" w:rsidP="004651F3"/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719"/>
        <w:gridCol w:w="4851"/>
      </w:tblGrid>
      <w:tr w:rsidR="004651F3" w:rsidRPr="00312FDE" w:rsidTr="00216D3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651F3" w:rsidRDefault="004651F3" w:rsidP="00216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10E99" w:rsidRPr="00312FDE" w:rsidRDefault="000D6BE5" w:rsidP="00A10E99">
            <w:r>
              <w:t>Утверждено пост.№178</w:t>
            </w:r>
            <w:r w:rsidR="00A10E99">
              <w:t xml:space="preserve"> от10.12.2020г. прилож.1</w:t>
            </w:r>
          </w:p>
          <w:p w:rsidR="004651F3" w:rsidRPr="00312FDE" w:rsidRDefault="004651F3" w:rsidP="00216D36">
            <w:pPr>
              <w:jc w:val="right"/>
            </w:pPr>
          </w:p>
        </w:tc>
      </w:tr>
    </w:tbl>
    <w:p w:rsidR="004651F3" w:rsidRPr="00665013" w:rsidRDefault="00A10E99" w:rsidP="00A10E99">
      <w:pPr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4651F3" w:rsidRPr="00665013">
        <w:rPr>
          <w:sz w:val="28"/>
          <w:szCs w:val="28"/>
          <w:u w:val="single"/>
        </w:rPr>
        <w:t xml:space="preserve">Перечень </w:t>
      </w:r>
    </w:p>
    <w:p w:rsidR="004651F3" w:rsidRPr="00665013" w:rsidRDefault="004651F3" w:rsidP="004651F3">
      <w:pPr>
        <w:jc w:val="center"/>
        <w:rPr>
          <w:sz w:val="28"/>
          <w:szCs w:val="28"/>
          <w:u w:val="single"/>
        </w:rPr>
      </w:pPr>
      <w:r w:rsidRPr="00665013">
        <w:rPr>
          <w:sz w:val="28"/>
          <w:szCs w:val="28"/>
          <w:u w:val="single"/>
        </w:rPr>
        <w:t>должностей муниципальной службы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4651F3" w:rsidRPr="00665013" w:rsidRDefault="00A10E99" w:rsidP="00A10E9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u w:val="single"/>
          <w:lang w:eastAsia="en-US"/>
        </w:rPr>
      </w:pPr>
      <w:r w:rsidRPr="00665013">
        <w:rPr>
          <w:sz w:val="28"/>
          <w:szCs w:val="28"/>
        </w:rPr>
        <w:t xml:space="preserve">                    </w:t>
      </w:r>
      <w:r w:rsidRPr="00665013">
        <w:rPr>
          <w:sz w:val="28"/>
          <w:szCs w:val="28"/>
          <w:u w:val="single"/>
        </w:rPr>
        <w:t xml:space="preserve"> </w:t>
      </w:r>
      <w:r w:rsidR="004651F3" w:rsidRPr="00665013">
        <w:rPr>
          <w:rFonts w:eastAsiaTheme="minorHAnsi"/>
          <w:bCs/>
          <w:sz w:val="28"/>
          <w:szCs w:val="28"/>
          <w:u w:val="single"/>
          <w:lang w:eastAsia="en-US"/>
        </w:rPr>
        <w:t>Главная должность муниципальной службы</w:t>
      </w:r>
    </w:p>
    <w:p w:rsidR="004651F3" w:rsidRDefault="004651F3" w:rsidP="004651F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651F3" w:rsidRDefault="004651F3" w:rsidP="004651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 (при замещении им должности по контракту)</w:t>
      </w:r>
    </w:p>
    <w:p w:rsidR="004651F3" w:rsidRDefault="004651F3" w:rsidP="004651F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 (секретарь) администрации</w:t>
      </w:r>
    </w:p>
    <w:p w:rsidR="004651F3" w:rsidRDefault="004651F3" w:rsidP="004651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51F3" w:rsidRDefault="004651F3" w:rsidP="004651F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Младшая должность муниципальной службы</w:t>
      </w:r>
    </w:p>
    <w:p w:rsidR="004651F3" w:rsidRDefault="004651F3" w:rsidP="004651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51F3" w:rsidRDefault="004651F3" w:rsidP="004651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1 категории </w:t>
      </w:r>
      <w:hyperlink w:anchor="Par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&lt;6&gt;</w:t>
        </w:r>
      </w:hyperlink>
    </w:p>
    <w:p w:rsidR="004651F3" w:rsidRDefault="004651F3" w:rsidP="004651F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2 категории </w:t>
      </w:r>
      <w:hyperlink w:anchor="Par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&lt;7&gt;</w:t>
        </w:r>
      </w:hyperlink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1D17">
        <w:rPr>
          <w:sz w:val="28"/>
          <w:szCs w:val="28"/>
        </w:rPr>
        <w:t xml:space="preserve">олжности муниципальной службы в администрации </w:t>
      </w:r>
      <w:r w:rsidR="00022431">
        <w:rPr>
          <w:sz w:val="28"/>
          <w:szCs w:val="28"/>
        </w:rPr>
        <w:t xml:space="preserve">МО </w:t>
      </w:r>
      <w:r w:rsidR="00022431">
        <w:t xml:space="preserve">«сельсовет </w:t>
      </w:r>
      <w:proofErr w:type="spellStart"/>
      <w:r w:rsidR="00022431">
        <w:t>Сагаси-Дейбукский</w:t>
      </w:r>
      <w:proofErr w:type="spellEnd"/>
      <w:r w:rsidR="00022431">
        <w:t>»</w:t>
      </w:r>
      <w:r w:rsidRPr="00F81D17">
        <w:rPr>
          <w:sz w:val="28"/>
          <w:szCs w:val="28"/>
        </w:rPr>
        <w:t>, замещение которых связано с коррупционными рисками.</w:t>
      </w: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Должности муниципальной службы администрации </w:t>
      </w:r>
      <w:r>
        <w:rPr>
          <w:sz w:val="28"/>
          <w:szCs w:val="28"/>
        </w:rPr>
        <w:t xml:space="preserve">МО </w:t>
      </w:r>
      <w:r w:rsidR="00022431">
        <w:t xml:space="preserve">«сельсовет </w:t>
      </w:r>
      <w:proofErr w:type="spellStart"/>
      <w:r w:rsidR="00022431">
        <w:t>Сагаси-Дейбукский</w:t>
      </w:r>
      <w:proofErr w:type="spellEnd"/>
      <w:r w:rsidR="00022431">
        <w:t>»</w:t>
      </w:r>
      <w:r w:rsidRPr="00F81D17">
        <w:rPr>
          <w:sz w:val="28"/>
          <w:szCs w:val="28"/>
        </w:rPr>
        <w:t xml:space="preserve">, </w:t>
      </w:r>
      <w:r w:rsidRPr="00D55A31">
        <w:rPr>
          <w:sz w:val="28"/>
          <w:szCs w:val="28"/>
        </w:rPr>
        <w:t xml:space="preserve">исполнение должностных </w:t>
      </w:r>
      <w:proofErr w:type="gramStart"/>
      <w:r w:rsidRPr="00D55A31">
        <w:rPr>
          <w:sz w:val="28"/>
          <w:szCs w:val="28"/>
        </w:rPr>
        <w:t>обязанностей</w:t>
      </w:r>
      <w:proofErr w:type="gramEnd"/>
      <w:r w:rsidRPr="00D55A31">
        <w:rPr>
          <w:sz w:val="28"/>
          <w:szCs w:val="28"/>
        </w:rPr>
        <w:t xml:space="preserve"> по которым</w:t>
      </w:r>
      <w:r w:rsidRPr="00F81D17">
        <w:rPr>
          <w:sz w:val="28"/>
          <w:szCs w:val="28"/>
        </w:rPr>
        <w:t xml:space="preserve"> предусматривает:</w:t>
      </w: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>
        <w:rPr>
          <w:sz w:val="28"/>
          <w:szCs w:val="28"/>
        </w:rPr>
        <w:t xml:space="preserve"> </w:t>
      </w: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предоставление муниципальных услуг гражданам и организациям;</w:t>
      </w:r>
      <w:r>
        <w:rPr>
          <w:sz w:val="28"/>
          <w:szCs w:val="28"/>
        </w:rPr>
        <w:t xml:space="preserve"> </w:t>
      </w: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контрольных и надзорных мероприятий;</w:t>
      </w:r>
      <w:r>
        <w:rPr>
          <w:sz w:val="28"/>
          <w:szCs w:val="28"/>
        </w:rPr>
        <w:t xml:space="preserve"> </w:t>
      </w: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</w:t>
      </w:r>
      <w:r w:rsidRPr="00F81D17">
        <w:rPr>
          <w:sz w:val="28"/>
          <w:szCs w:val="28"/>
        </w:rPr>
        <w:t>субсидий и межбюджетных трансфертов;</w:t>
      </w:r>
      <w:r>
        <w:rPr>
          <w:sz w:val="28"/>
          <w:szCs w:val="28"/>
        </w:rPr>
        <w:t xml:space="preserve"> </w:t>
      </w: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управление муниципальным имуществом;</w:t>
      </w:r>
      <w:r>
        <w:rPr>
          <w:sz w:val="28"/>
          <w:szCs w:val="28"/>
        </w:rPr>
        <w:t xml:space="preserve"> </w:t>
      </w: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муниципальных закупок и выдачу разрешений;</w:t>
      </w:r>
      <w:r>
        <w:rPr>
          <w:sz w:val="28"/>
          <w:szCs w:val="28"/>
        </w:rPr>
        <w:t xml:space="preserve"> </w:t>
      </w:r>
    </w:p>
    <w:p w:rsidR="004651F3" w:rsidRDefault="004651F3" w:rsidP="004651F3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хранение и распределение материально-технических ресурсов.</w:t>
      </w:r>
    </w:p>
    <w:p w:rsidR="004651F3" w:rsidRDefault="004651F3" w:rsidP="004651F3">
      <w:pPr>
        <w:pStyle w:val="a9"/>
        <w:spacing w:before="0"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</w:t>
      </w:r>
    </w:p>
    <w:p w:rsidR="004651F3" w:rsidRPr="005345DA" w:rsidRDefault="004651F3" w:rsidP="004651F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8" w:name="Par9"/>
      <w:bookmarkEnd w:id="8"/>
      <w:r w:rsidRPr="005345DA">
        <w:rPr>
          <w:rFonts w:eastAsiaTheme="minorHAnsi"/>
          <w:sz w:val="20"/>
          <w:szCs w:val="20"/>
          <w:lang w:eastAsia="en-US"/>
        </w:rPr>
        <w:t>&lt;6</w:t>
      </w:r>
      <w:proofErr w:type="gramStart"/>
      <w:r w:rsidRPr="005345DA">
        <w:rPr>
          <w:rFonts w:eastAsiaTheme="minorHAnsi"/>
          <w:sz w:val="20"/>
          <w:szCs w:val="20"/>
          <w:lang w:eastAsia="en-US"/>
        </w:rPr>
        <w:t>&gt; В</w:t>
      </w:r>
      <w:proofErr w:type="gramEnd"/>
      <w:r w:rsidRPr="005345DA">
        <w:rPr>
          <w:rFonts w:eastAsiaTheme="minorHAnsi"/>
          <w:sz w:val="20"/>
          <w:szCs w:val="20"/>
          <w:lang w:eastAsia="en-US"/>
        </w:rPr>
        <w:t xml:space="preserve"> городском и сельском поселении с численностью населения свыше 10 тыс. человек.</w:t>
      </w:r>
    </w:p>
    <w:p w:rsidR="004651F3" w:rsidRDefault="004651F3" w:rsidP="004651F3">
      <w:pPr>
        <w:autoSpaceDE w:val="0"/>
        <w:autoSpaceDN w:val="0"/>
        <w:adjustRightInd w:val="0"/>
        <w:spacing w:before="280"/>
        <w:ind w:firstLine="540"/>
        <w:jc w:val="both"/>
      </w:pPr>
      <w:bookmarkStart w:id="9" w:name="Par10"/>
      <w:bookmarkEnd w:id="9"/>
      <w:r w:rsidRPr="005345DA">
        <w:rPr>
          <w:rFonts w:eastAsiaTheme="minorHAnsi"/>
          <w:sz w:val="20"/>
          <w:szCs w:val="20"/>
          <w:lang w:eastAsia="en-US"/>
        </w:rPr>
        <w:t>&lt;7</w:t>
      </w:r>
      <w:proofErr w:type="gramStart"/>
      <w:r w:rsidRPr="005345DA">
        <w:rPr>
          <w:rFonts w:eastAsiaTheme="minorHAnsi"/>
          <w:sz w:val="20"/>
          <w:szCs w:val="20"/>
          <w:lang w:eastAsia="en-US"/>
        </w:rPr>
        <w:t>&gt; В</w:t>
      </w:r>
      <w:proofErr w:type="gramEnd"/>
      <w:r w:rsidRPr="005345DA">
        <w:rPr>
          <w:rFonts w:eastAsiaTheme="minorHAnsi"/>
          <w:sz w:val="20"/>
          <w:szCs w:val="20"/>
          <w:lang w:eastAsia="en-US"/>
        </w:rPr>
        <w:t xml:space="preserve"> городском и сельском поселении с численностью населения свыше 5 тыс. человек.</w:t>
      </w:r>
    </w:p>
    <w:p w:rsidR="004651F3" w:rsidRDefault="004651F3"/>
    <w:p w:rsidR="007A3305" w:rsidRDefault="007A3305"/>
    <w:p w:rsidR="007A3305" w:rsidRDefault="007A3305"/>
    <w:p w:rsidR="005D52B3" w:rsidRDefault="005D52B3"/>
    <w:p w:rsidR="005D52B3" w:rsidRDefault="005D52B3"/>
    <w:p w:rsidR="005D52B3" w:rsidRDefault="005D52B3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062A6B" w:rsidRDefault="00062A6B"/>
    <w:p w:rsidR="00C31B6D" w:rsidRDefault="00062A6B" w:rsidP="00062A6B">
      <w:pPr>
        <w:pStyle w:val="a7"/>
        <w:spacing w:line="240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</w:p>
    <w:p w:rsidR="00A10E99" w:rsidRDefault="00062A6B" w:rsidP="00062A6B">
      <w:pPr>
        <w:pStyle w:val="a7"/>
        <w:spacing w:line="240" w:lineRule="exact"/>
        <w:rPr>
          <w:sz w:val="24"/>
        </w:rPr>
      </w:pPr>
      <w:r>
        <w:rPr>
          <w:sz w:val="24"/>
        </w:rPr>
        <w:t xml:space="preserve">                  </w:t>
      </w:r>
      <w:r w:rsidR="00C31B6D">
        <w:rPr>
          <w:sz w:val="24"/>
        </w:rPr>
        <w:t xml:space="preserve">                                                                                                   </w:t>
      </w:r>
    </w:p>
    <w:p w:rsidR="00A10E99" w:rsidRDefault="00A10E99" w:rsidP="00062A6B">
      <w:pPr>
        <w:pStyle w:val="a7"/>
        <w:spacing w:line="240" w:lineRule="exact"/>
        <w:rPr>
          <w:sz w:val="24"/>
        </w:rPr>
      </w:pPr>
    </w:p>
    <w:p w:rsidR="00A10E99" w:rsidRDefault="00A10E99" w:rsidP="00062A6B">
      <w:pPr>
        <w:pStyle w:val="a7"/>
        <w:spacing w:line="240" w:lineRule="exact"/>
        <w:rPr>
          <w:sz w:val="24"/>
        </w:rPr>
      </w:pPr>
    </w:p>
    <w:p w:rsidR="00A10E99" w:rsidRDefault="00A10E99" w:rsidP="00062A6B">
      <w:pPr>
        <w:pStyle w:val="a7"/>
        <w:spacing w:line="240" w:lineRule="exact"/>
        <w:rPr>
          <w:sz w:val="24"/>
        </w:rPr>
      </w:pPr>
    </w:p>
    <w:p w:rsidR="00A10E99" w:rsidRDefault="00A10E99" w:rsidP="00062A6B">
      <w:pPr>
        <w:pStyle w:val="a7"/>
        <w:spacing w:line="240" w:lineRule="exact"/>
        <w:rPr>
          <w:sz w:val="24"/>
        </w:rPr>
      </w:pPr>
    </w:p>
    <w:p w:rsidR="00A10E99" w:rsidRDefault="00A10E99" w:rsidP="00062A6B">
      <w:pPr>
        <w:pStyle w:val="a7"/>
        <w:spacing w:line="240" w:lineRule="exact"/>
        <w:rPr>
          <w:sz w:val="24"/>
        </w:rPr>
      </w:pPr>
    </w:p>
    <w:p w:rsidR="00154649" w:rsidRDefault="00154649" w:rsidP="001546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19" name="Рисунок 19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49" w:rsidRDefault="00154649" w:rsidP="00154649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154649" w:rsidRDefault="00154649" w:rsidP="0015464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154649" w:rsidRDefault="00154649" w:rsidP="0015464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154649" w:rsidRDefault="00154649" w:rsidP="00154649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Индекс: 368563,Республика Дагестан, </w:t>
      </w:r>
      <w:proofErr w:type="spellStart"/>
      <w:r>
        <w:rPr>
          <w:color w:val="000000"/>
          <w:sz w:val="28"/>
          <w:szCs w:val="28"/>
          <w:u w:val="single"/>
        </w:rPr>
        <w:t>Каякентский</w:t>
      </w:r>
      <w:proofErr w:type="spellEnd"/>
      <w:r>
        <w:rPr>
          <w:color w:val="000000"/>
          <w:sz w:val="28"/>
          <w:szCs w:val="28"/>
          <w:u w:val="single"/>
        </w:rPr>
        <w:t xml:space="preserve"> район, </w:t>
      </w:r>
      <w:proofErr w:type="spellStart"/>
      <w:r>
        <w:rPr>
          <w:color w:val="000000"/>
          <w:sz w:val="28"/>
          <w:szCs w:val="28"/>
          <w:u w:val="single"/>
        </w:rPr>
        <w:t>с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агаси-Дейбук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154649" w:rsidRDefault="00154649" w:rsidP="00154649">
      <w:pPr>
        <w:rPr>
          <w:bCs/>
          <w:i/>
          <w:sz w:val="32"/>
          <w:szCs w:val="32"/>
          <w:u w:val="single"/>
        </w:rPr>
      </w:pPr>
    </w:p>
    <w:p w:rsidR="00062A6B" w:rsidRDefault="000D6BE5" w:rsidP="000D6BE5">
      <w:pPr>
        <w:rPr>
          <w:sz w:val="28"/>
        </w:rPr>
      </w:pPr>
      <w:r>
        <w:rPr>
          <w:sz w:val="28"/>
        </w:rPr>
        <w:t xml:space="preserve">            </w:t>
      </w:r>
      <w:r w:rsidR="00154649">
        <w:rPr>
          <w:sz w:val="28"/>
        </w:rPr>
        <w:t>о</w:t>
      </w:r>
      <w:r w:rsidR="00062A6B">
        <w:rPr>
          <w:sz w:val="28"/>
        </w:rPr>
        <w:t>т</w:t>
      </w:r>
      <w:r w:rsidR="00154649">
        <w:rPr>
          <w:sz w:val="28"/>
        </w:rPr>
        <w:t xml:space="preserve"> 10.12.2020г.         </w:t>
      </w:r>
      <w:r w:rsidR="00062A6B">
        <w:rPr>
          <w:sz w:val="28"/>
        </w:rPr>
        <w:t xml:space="preserve">                                    </w:t>
      </w:r>
      <w:r>
        <w:rPr>
          <w:sz w:val="28"/>
        </w:rPr>
        <w:t xml:space="preserve">                №179</w:t>
      </w:r>
      <w:r w:rsidR="00154649">
        <w:rPr>
          <w:sz w:val="28"/>
        </w:rPr>
        <w:t xml:space="preserve">                           </w:t>
      </w:r>
      <w:r w:rsidR="00062A6B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                          </w:t>
      </w:r>
    </w:p>
    <w:p w:rsidR="000D6BE5" w:rsidRPr="00881DE0" w:rsidRDefault="000D6BE5" w:rsidP="000D6BE5">
      <w:pPr>
        <w:rPr>
          <w:b/>
        </w:rPr>
      </w:pPr>
      <w:r>
        <w:rPr>
          <w:sz w:val="28"/>
        </w:rPr>
        <w:t xml:space="preserve">                                                      </w:t>
      </w:r>
      <w:r w:rsidRPr="00881DE0">
        <w:rPr>
          <w:b/>
          <w:sz w:val="28"/>
        </w:rPr>
        <w:t xml:space="preserve"> Постановление</w:t>
      </w:r>
    </w:p>
    <w:p w:rsidR="00062A6B" w:rsidRPr="0091084F" w:rsidRDefault="00062A6B" w:rsidP="00154649">
      <w:pPr>
        <w:rPr>
          <w:sz w:val="27"/>
          <w:szCs w:val="27"/>
        </w:rPr>
      </w:pPr>
      <w:r w:rsidRPr="0091084F">
        <w:rPr>
          <w:sz w:val="27"/>
          <w:szCs w:val="27"/>
        </w:rPr>
        <w:t xml:space="preserve">Положение о порядке ведения, закладке и перезакладе  </w:t>
      </w:r>
      <w:proofErr w:type="spellStart"/>
      <w:r w:rsidRPr="0091084F">
        <w:rPr>
          <w:sz w:val="27"/>
          <w:szCs w:val="27"/>
        </w:rPr>
        <w:t>похозяйственных</w:t>
      </w:r>
      <w:proofErr w:type="spellEnd"/>
      <w:r w:rsidRPr="0091084F">
        <w:rPr>
          <w:sz w:val="27"/>
          <w:szCs w:val="27"/>
        </w:rPr>
        <w:t xml:space="preserve"> книг </w:t>
      </w:r>
      <w:r w:rsidRPr="0091084F">
        <w:rPr>
          <w:rStyle w:val="consplustitle0"/>
          <w:sz w:val="27"/>
          <w:szCs w:val="27"/>
        </w:rPr>
        <w:t>Администра</w:t>
      </w:r>
      <w:r w:rsidR="00022431">
        <w:rPr>
          <w:rStyle w:val="consplustitle0"/>
          <w:sz w:val="27"/>
          <w:szCs w:val="27"/>
        </w:rPr>
        <w:t xml:space="preserve">ции МО «сельсовет </w:t>
      </w:r>
      <w:proofErr w:type="spellStart"/>
      <w:r w:rsidR="00022431">
        <w:rPr>
          <w:rStyle w:val="consplustitle0"/>
          <w:sz w:val="27"/>
          <w:szCs w:val="27"/>
        </w:rPr>
        <w:t>Сагаси-Дейбукский</w:t>
      </w:r>
      <w:proofErr w:type="spellEnd"/>
      <w:r w:rsidR="00022431">
        <w:rPr>
          <w:rStyle w:val="consplustitle0"/>
          <w:sz w:val="27"/>
          <w:szCs w:val="27"/>
        </w:rPr>
        <w:t>»</w:t>
      </w:r>
    </w:p>
    <w:p w:rsidR="00665013" w:rsidRDefault="00154649" w:rsidP="00022431">
      <w:pPr>
        <w:widowControl w:val="0"/>
        <w:autoSpaceDE w:val="0"/>
        <w:autoSpaceDN w:val="0"/>
        <w:adjustRightInd w:val="0"/>
        <w:jc w:val="both"/>
        <w:rPr>
          <w:rFonts w:eastAsia="Calibri"/>
          <w:kern w:val="36"/>
          <w:sz w:val="27"/>
          <w:szCs w:val="27"/>
        </w:rPr>
      </w:pPr>
      <w:r>
        <w:rPr>
          <w:rFonts w:eastAsia="Calibri"/>
          <w:kern w:val="36"/>
          <w:sz w:val="27"/>
          <w:szCs w:val="27"/>
        </w:rPr>
        <w:t xml:space="preserve">              </w:t>
      </w:r>
    </w:p>
    <w:p w:rsidR="00062A6B" w:rsidRPr="0091084F" w:rsidRDefault="00665013" w:rsidP="000224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="Calibri"/>
          <w:kern w:val="36"/>
          <w:sz w:val="27"/>
          <w:szCs w:val="27"/>
        </w:rPr>
        <w:t xml:space="preserve">                 </w:t>
      </w:r>
      <w:proofErr w:type="gramStart"/>
      <w:r w:rsidR="00062A6B" w:rsidRPr="0091084F">
        <w:rPr>
          <w:sz w:val="27"/>
          <w:szCs w:val="27"/>
        </w:rPr>
        <w:t xml:space="preserve">В соответствии с Федеральным законом от 07 июля 2003 года № 112-ФЗ «О личном подсобном хозяйстве», </w:t>
      </w:r>
      <w:r w:rsidR="00062A6B" w:rsidRPr="0091084F">
        <w:rPr>
          <w:sz w:val="27"/>
          <w:szCs w:val="27"/>
          <w:shd w:val="clear" w:color="auto" w:fill="FFFFFF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062A6B" w:rsidRPr="0091084F">
        <w:rPr>
          <w:sz w:val="27"/>
          <w:szCs w:val="27"/>
        </w:rPr>
        <w:t xml:space="preserve"> приказом Минсельхоза Российской Федерации от 11 октября 2010 года № 345 «Об утверждении формы и порядка ведения </w:t>
      </w:r>
      <w:proofErr w:type="spellStart"/>
      <w:r w:rsidR="00062A6B" w:rsidRPr="0091084F">
        <w:rPr>
          <w:sz w:val="27"/>
          <w:szCs w:val="27"/>
        </w:rPr>
        <w:t>похозяйственных</w:t>
      </w:r>
      <w:proofErr w:type="spellEnd"/>
      <w:r w:rsidR="00062A6B" w:rsidRPr="0091084F">
        <w:rPr>
          <w:sz w:val="27"/>
          <w:szCs w:val="27"/>
        </w:rPr>
        <w:t xml:space="preserve"> книг органами местного самоуправления поселений и органами местного самоуправления городских округов», </w:t>
      </w:r>
      <w:r w:rsidR="00062A6B" w:rsidRPr="0091084F">
        <w:rPr>
          <w:sz w:val="27"/>
          <w:szCs w:val="27"/>
          <w:shd w:val="clear" w:color="auto" w:fill="FFFFFF"/>
        </w:rPr>
        <w:t>руководствуясь Уставом</w:t>
      </w:r>
      <w:proofErr w:type="gramEnd"/>
      <w:r w:rsidR="00022431">
        <w:rPr>
          <w:sz w:val="27"/>
          <w:szCs w:val="27"/>
        </w:rPr>
        <w:t xml:space="preserve"> Администрация</w:t>
      </w:r>
      <w:r w:rsidR="000E49FA">
        <w:rPr>
          <w:sz w:val="27"/>
          <w:szCs w:val="27"/>
        </w:rPr>
        <w:t xml:space="preserve"> </w:t>
      </w:r>
      <w:r w:rsidR="000E49FA">
        <w:rPr>
          <w:sz w:val="28"/>
          <w:szCs w:val="28"/>
        </w:rPr>
        <w:t xml:space="preserve">«сельсовет </w:t>
      </w:r>
      <w:proofErr w:type="spellStart"/>
      <w:r w:rsidR="000E49FA">
        <w:rPr>
          <w:sz w:val="28"/>
          <w:szCs w:val="28"/>
        </w:rPr>
        <w:t>Сагаси-Дейбукский</w:t>
      </w:r>
      <w:proofErr w:type="spellEnd"/>
      <w:r w:rsidR="000E49FA">
        <w:rPr>
          <w:sz w:val="28"/>
          <w:szCs w:val="28"/>
        </w:rPr>
        <w:t>»</w:t>
      </w:r>
      <w:r w:rsidR="000E49FA" w:rsidRPr="006F3342">
        <w:rPr>
          <w:sz w:val="28"/>
          <w:szCs w:val="28"/>
        </w:rPr>
        <w:t xml:space="preserve">, </w:t>
      </w:r>
      <w:r w:rsidR="00022431">
        <w:rPr>
          <w:sz w:val="27"/>
          <w:szCs w:val="27"/>
        </w:rPr>
        <w:t>Постановляет:</w:t>
      </w:r>
    </w:p>
    <w:p w:rsidR="00062A6B" w:rsidRPr="0091084F" w:rsidRDefault="00062A6B" w:rsidP="00062A6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E26E8" w:rsidRDefault="009E26E8" w:rsidP="009E26E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62A6B" w:rsidRPr="0091084F">
        <w:rPr>
          <w:sz w:val="27"/>
          <w:szCs w:val="27"/>
        </w:rPr>
        <w:t xml:space="preserve">Утвердить Положение о порядке ведения, закладке и перезакладе  </w:t>
      </w:r>
      <w:proofErr w:type="spellStart"/>
      <w:r w:rsidR="00062A6B" w:rsidRPr="0091084F">
        <w:rPr>
          <w:sz w:val="27"/>
          <w:szCs w:val="27"/>
        </w:rPr>
        <w:t>похозяйственных</w:t>
      </w:r>
      <w:proofErr w:type="spellEnd"/>
      <w:r w:rsidR="00062A6B" w:rsidRPr="0091084F">
        <w:rPr>
          <w:sz w:val="27"/>
          <w:szCs w:val="27"/>
        </w:rPr>
        <w:t xml:space="preserve"> книг </w:t>
      </w:r>
      <w:r w:rsidR="00022431">
        <w:rPr>
          <w:rStyle w:val="consplustitle0"/>
          <w:sz w:val="27"/>
          <w:szCs w:val="27"/>
        </w:rPr>
        <w:t xml:space="preserve">Администрации </w:t>
      </w:r>
      <w:proofErr w:type="spellStart"/>
      <w:r w:rsidR="004323B5">
        <w:rPr>
          <w:rStyle w:val="consplustitle0"/>
          <w:sz w:val="27"/>
          <w:szCs w:val="27"/>
        </w:rPr>
        <w:t>МО</w:t>
      </w:r>
      <w:proofErr w:type="gramStart"/>
      <w:r w:rsidR="000E49FA">
        <w:rPr>
          <w:sz w:val="28"/>
          <w:szCs w:val="28"/>
        </w:rPr>
        <w:t>«с</w:t>
      </w:r>
      <w:proofErr w:type="gramEnd"/>
      <w:r w:rsidR="000E49FA">
        <w:rPr>
          <w:sz w:val="28"/>
          <w:szCs w:val="28"/>
        </w:rPr>
        <w:t>ельсовет</w:t>
      </w:r>
      <w:proofErr w:type="spellEnd"/>
      <w:r w:rsidR="000E49FA">
        <w:rPr>
          <w:sz w:val="28"/>
          <w:szCs w:val="28"/>
        </w:rPr>
        <w:t xml:space="preserve"> </w:t>
      </w:r>
      <w:proofErr w:type="spellStart"/>
      <w:r w:rsidR="000E49FA">
        <w:rPr>
          <w:sz w:val="28"/>
          <w:szCs w:val="28"/>
        </w:rPr>
        <w:t>Сагаси-Дейбукский</w:t>
      </w:r>
      <w:proofErr w:type="spellEnd"/>
      <w:r w:rsidR="000E49FA">
        <w:rPr>
          <w:sz w:val="28"/>
          <w:szCs w:val="28"/>
        </w:rPr>
        <w:t>».</w:t>
      </w:r>
      <w:r w:rsidR="00062A6B" w:rsidRPr="0091084F">
        <w:rPr>
          <w:sz w:val="27"/>
          <w:szCs w:val="27"/>
        </w:rPr>
        <w:t xml:space="preserve"> </w:t>
      </w:r>
    </w:p>
    <w:p w:rsidR="009E26E8" w:rsidRDefault="009E26E8" w:rsidP="009E26E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062A6B" w:rsidRPr="0091084F">
        <w:rPr>
          <w:sz w:val="27"/>
          <w:szCs w:val="27"/>
        </w:rPr>
        <w:t>Опубликоват</w:t>
      </w:r>
      <w:r w:rsidR="004323B5">
        <w:rPr>
          <w:sz w:val="27"/>
          <w:szCs w:val="27"/>
        </w:rPr>
        <w:t>ь постановление</w:t>
      </w:r>
      <w:r w:rsidR="00062A6B" w:rsidRPr="0091084F">
        <w:rPr>
          <w:sz w:val="27"/>
          <w:szCs w:val="27"/>
        </w:rPr>
        <w:t xml:space="preserve"> и разместить на официальном сайте м</w:t>
      </w:r>
      <w:r w:rsidR="004323B5">
        <w:rPr>
          <w:sz w:val="27"/>
          <w:szCs w:val="27"/>
        </w:rPr>
        <w:t>униципального образования</w:t>
      </w:r>
      <w:r w:rsidR="00062A6B" w:rsidRPr="0091084F">
        <w:rPr>
          <w:sz w:val="27"/>
          <w:szCs w:val="27"/>
        </w:rPr>
        <w:t xml:space="preserve"> в сети «Интернет». </w:t>
      </w:r>
    </w:p>
    <w:p w:rsidR="00062A6B" w:rsidRPr="0091084F" w:rsidRDefault="009E26E8" w:rsidP="009E26E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proofErr w:type="gramStart"/>
      <w:r w:rsidR="00062A6B" w:rsidRPr="0091084F">
        <w:rPr>
          <w:sz w:val="27"/>
          <w:szCs w:val="27"/>
        </w:rPr>
        <w:t>Контроль за</w:t>
      </w:r>
      <w:proofErr w:type="gramEnd"/>
      <w:r w:rsidR="00062A6B" w:rsidRPr="0091084F">
        <w:rPr>
          <w:sz w:val="27"/>
          <w:szCs w:val="27"/>
        </w:rPr>
        <w:t xml:space="preserve"> исполнением настоящего </w:t>
      </w:r>
      <w:r w:rsidR="004323B5" w:rsidRPr="000E49FA">
        <w:rPr>
          <w:sz w:val="27"/>
          <w:szCs w:val="27"/>
        </w:rPr>
        <w:t>постановления возлагаю на себя</w:t>
      </w:r>
      <w:r w:rsidR="00062A6B" w:rsidRPr="0091084F">
        <w:rPr>
          <w:sz w:val="27"/>
          <w:szCs w:val="27"/>
        </w:rPr>
        <w:t>.</w:t>
      </w:r>
    </w:p>
    <w:p w:rsidR="009E26E8" w:rsidRDefault="009E26E8" w:rsidP="00062A6B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62A6B" w:rsidRPr="0091084F" w:rsidRDefault="009E26E8" w:rsidP="00062A6B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62A6B" w:rsidRPr="0091084F">
        <w:rPr>
          <w:sz w:val="27"/>
          <w:szCs w:val="27"/>
        </w:rPr>
        <w:t xml:space="preserve">                                         </w:t>
      </w:r>
    </w:p>
    <w:p w:rsidR="009E26E8" w:rsidRDefault="009E26E8" w:rsidP="00062A6B">
      <w:pPr>
        <w:jc w:val="right"/>
        <w:rPr>
          <w:sz w:val="27"/>
          <w:szCs w:val="27"/>
        </w:rPr>
      </w:pPr>
    </w:p>
    <w:p w:rsidR="009E26E8" w:rsidRDefault="009E26E8" w:rsidP="00062A6B">
      <w:pPr>
        <w:jc w:val="right"/>
        <w:rPr>
          <w:sz w:val="27"/>
          <w:szCs w:val="27"/>
        </w:rPr>
      </w:pPr>
    </w:p>
    <w:p w:rsidR="009E26E8" w:rsidRDefault="00154649" w:rsidP="00154649">
      <w:pPr>
        <w:rPr>
          <w:sz w:val="27"/>
          <w:szCs w:val="27"/>
        </w:rPr>
      </w:pPr>
      <w:r>
        <w:rPr>
          <w:sz w:val="27"/>
          <w:szCs w:val="27"/>
        </w:rPr>
        <w:t xml:space="preserve">Глава МО «сельсовет </w:t>
      </w:r>
      <w:proofErr w:type="spellStart"/>
      <w:r>
        <w:rPr>
          <w:sz w:val="27"/>
          <w:szCs w:val="27"/>
        </w:rPr>
        <w:t>Сагаси-Дейбукский</w:t>
      </w:r>
      <w:proofErr w:type="spellEnd"/>
      <w:r>
        <w:rPr>
          <w:sz w:val="27"/>
          <w:szCs w:val="27"/>
        </w:rPr>
        <w:t>»                          Алиев И.Г.</w:t>
      </w:r>
    </w:p>
    <w:p w:rsidR="009E26E8" w:rsidRDefault="009E26E8" w:rsidP="00062A6B">
      <w:pPr>
        <w:jc w:val="right"/>
        <w:rPr>
          <w:sz w:val="27"/>
          <w:szCs w:val="27"/>
        </w:rPr>
      </w:pPr>
    </w:p>
    <w:p w:rsidR="009E26E8" w:rsidRDefault="009E26E8" w:rsidP="00062A6B">
      <w:pPr>
        <w:jc w:val="right"/>
        <w:rPr>
          <w:sz w:val="27"/>
          <w:szCs w:val="27"/>
        </w:rPr>
      </w:pPr>
    </w:p>
    <w:p w:rsidR="009E26E8" w:rsidRDefault="009E26E8" w:rsidP="00062A6B">
      <w:pPr>
        <w:jc w:val="right"/>
        <w:rPr>
          <w:sz w:val="27"/>
          <w:szCs w:val="27"/>
        </w:rPr>
      </w:pPr>
    </w:p>
    <w:p w:rsidR="00154649" w:rsidRDefault="00154649" w:rsidP="00062A6B">
      <w:pPr>
        <w:jc w:val="right"/>
        <w:rPr>
          <w:sz w:val="27"/>
          <w:szCs w:val="27"/>
        </w:rPr>
      </w:pPr>
    </w:p>
    <w:p w:rsidR="00154649" w:rsidRDefault="00154649" w:rsidP="00062A6B">
      <w:pPr>
        <w:jc w:val="right"/>
        <w:rPr>
          <w:sz w:val="27"/>
          <w:szCs w:val="27"/>
        </w:rPr>
      </w:pPr>
    </w:p>
    <w:p w:rsidR="00154649" w:rsidRDefault="00154649" w:rsidP="00062A6B">
      <w:pPr>
        <w:jc w:val="right"/>
        <w:rPr>
          <w:sz w:val="27"/>
          <w:szCs w:val="27"/>
        </w:rPr>
      </w:pPr>
    </w:p>
    <w:p w:rsidR="00154649" w:rsidRDefault="00154649" w:rsidP="00062A6B">
      <w:pPr>
        <w:jc w:val="right"/>
        <w:rPr>
          <w:sz w:val="27"/>
          <w:szCs w:val="27"/>
        </w:rPr>
      </w:pPr>
    </w:p>
    <w:p w:rsidR="00154649" w:rsidRDefault="00154649" w:rsidP="00062A6B">
      <w:pPr>
        <w:jc w:val="right"/>
        <w:rPr>
          <w:sz w:val="27"/>
          <w:szCs w:val="27"/>
        </w:rPr>
      </w:pPr>
    </w:p>
    <w:p w:rsidR="00154649" w:rsidRDefault="00154649" w:rsidP="00062A6B">
      <w:pPr>
        <w:jc w:val="right"/>
        <w:rPr>
          <w:sz w:val="27"/>
          <w:szCs w:val="27"/>
        </w:rPr>
      </w:pPr>
    </w:p>
    <w:p w:rsidR="00154649" w:rsidRDefault="00154649" w:rsidP="00062A6B">
      <w:pPr>
        <w:jc w:val="right"/>
        <w:rPr>
          <w:sz w:val="27"/>
          <w:szCs w:val="27"/>
        </w:rPr>
      </w:pPr>
    </w:p>
    <w:p w:rsidR="004323B5" w:rsidRDefault="004323B5" w:rsidP="00062A6B">
      <w:pPr>
        <w:jc w:val="right"/>
        <w:rPr>
          <w:sz w:val="27"/>
          <w:szCs w:val="27"/>
        </w:rPr>
      </w:pPr>
    </w:p>
    <w:p w:rsidR="004323B5" w:rsidRDefault="004323B5" w:rsidP="00062A6B">
      <w:pPr>
        <w:jc w:val="right"/>
        <w:rPr>
          <w:sz w:val="27"/>
          <w:szCs w:val="27"/>
        </w:rPr>
      </w:pPr>
    </w:p>
    <w:p w:rsidR="004323B5" w:rsidRDefault="004323B5" w:rsidP="00062A6B">
      <w:pPr>
        <w:jc w:val="right"/>
        <w:rPr>
          <w:sz w:val="27"/>
          <w:szCs w:val="27"/>
        </w:rPr>
      </w:pPr>
    </w:p>
    <w:p w:rsidR="004323B5" w:rsidRDefault="004323B5" w:rsidP="00062A6B">
      <w:pPr>
        <w:jc w:val="right"/>
        <w:rPr>
          <w:sz w:val="27"/>
          <w:szCs w:val="27"/>
        </w:rPr>
      </w:pPr>
    </w:p>
    <w:p w:rsidR="004323B5" w:rsidRDefault="004323B5" w:rsidP="00062A6B">
      <w:pPr>
        <w:jc w:val="right"/>
        <w:rPr>
          <w:sz w:val="27"/>
          <w:szCs w:val="27"/>
        </w:rPr>
      </w:pPr>
    </w:p>
    <w:p w:rsidR="00062A6B" w:rsidRPr="0091084F" w:rsidRDefault="00062A6B" w:rsidP="00062A6B">
      <w:pPr>
        <w:jc w:val="right"/>
        <w:rPr>
          <w:sz w:val="27"/>
          <w:szCs w:val="27"/>
        </w:rPr>
      </w:pPr>
      <w:r w:rsidRPr="0091084F">
        <w:rPr>
          <w:sz w:val="27"/>
          <w:szCs w:val="27"/>
        </w:rPr>
        <w:t>Утверждено</w:t>
      </w:r>
      <w:r w:rsidR="00881DE0">
        <w:rPr>
          <w:sz w:val="27"/>
          <w:szCs w:val="27"/>
        </w:rPr>
        <w:t xml:space="preserve"> пост.№179</w:t>
      </w:r>
      <w:r w:rsidR="00154649">
        <w:rPr>
          <w:sz w:val="27"/>
          <w:szCs w:val="27"/>
        </w:rPr>
        <w:t xml:space="preserve"> от10.12.2020г.</w:t>
      </w:r>
      <w:r w:rsidRPr="0091084F">
        <w:rPr>
          <w:sz w:val="27"/>
          <w:szCs w:val="27"/>
        </w:rPr>
        <w:t xml:space="preserve"> </w:t>
      </w:r>
    </w:p>
    <w:p w:rsidR="00154649" w:rsidRDefault="00062A6B" w:rsidP="00154649">
      <w:pPr>
        <w:jc w:val="center"/>
        <w:rPr>
          <w:sz w:val="27"/>
          <w:szCs w:val="27"/>
        </w:rPr>
      </w:pPr>
      <w:r w:rsidRPr="0091084F">
        <w:rPr>
          <w:sz w:val="27"/>
          <w:szCs w:val="27"/>
        </w:rPr>
        <w:t xml:space="preserve">   </w:t>
      </w:r>
      <w:bookmarkStart w:id="10" w:name="_ПОРЯДОК"/>
      <w:bookmarkEnd w:id="10"/>
    </w:p>
    <w:p w:rsidR="00062A6B" w:rsidRPr="00881DE0" w:rsidRDefault="00062A6B" w:rsidP="00154649">
      <w:pPr>
        <w:jc w:val="center"/>
        <w:rPr>
          <w:u w:val="single"/>
        </w:rPr>
      </w:pPr>
      <w:r w:rsidRPr="00881DE0">
        <w:rPr>
          <w:u w:val="single"/>
        </w:rPr>
        <w:t>ПОЛОЖЕНИЕ</w:t>
      </w:r>
    </w:p>
    <w:p w:rsidR="00062A6B" w:rsidRPr="008E7C5F" w:rsidRDefault="00062A6B" w:rsidP="00062A6B">
      <w:pPr>
        <w:shd w:val="clear" w:color="auto" w:fill="FFFFFF"/>
        <w:spacing w:line="317" w:lineRule="exact"/>
        <w:ind w:left="931" w:firstLine="274"/>
        <w:jc w:val="center"/>
        <w:rPr>
          <w:rStyle w:val="consplustitle0"/>
          <w:sz w:val="27"/>
          <w:szCs w:val="27"/>
        </w:rPr>
      </w:pPr>
      <w:r w:rsidRPr="00665013">
        <w:rPr>
          <w:rStyle w:val="consplustitle0"/>
          <w:sz w:val="27"/>
          <w:szCs w:val="27"/>
          <w:u w:val="single"/>
        </w:rPr>
        <w:t xml:space="preserve">о порядке ведения, закладке и перезакладе </w:t>
      </w:r>
      <w:proofErr w:type="spellStart"/>
      <w:r w:rsidRPr="00665013">
        <w:rPr>
          <w:rStyle w:val="consplustitle0"/>
          <w:sz w:val="27"/>
          <w:szCs w:val="27"/>
          <w:u w:val="single"/>
        </w:rPr>
        <w:t>похозяйст</w:t>
      </w:r>
      <w:r w:rsidR="00F244AA" w:rsidRPr="00665013">
        <w:rPr>
          <w:rStyle w:val="consplustitle0"/>
          <w:sz w:val="27"/>
          <w:szCs w:val="27"/>
          <w:u w:val="single"/>
        </w:rPr>
        <w:t>венных</w:t>
      </w:r>
      <w:proofErr w:type="spellEnd"/>
      <w:r w:rsidR="00F244AA" w:rsidRPr="00665013">
        <w:rPr>
          <w:rStyle w:val="consplustitle0"/>
          <w:sz w:val="27"/>
          <w:szCs w:val="27"/>
          <w:u w:val="single"/>
        </w:rPr>
        <w:t xml:space="preserve"> книг в Администрации </w:t>
      </w:r>
      <w:r w:rsidRPr="00665013">
        <w:rPr>
          <w:rStyle w:val="consplustitle0"/>
          <w:sz w:val="27"/>
          <w:szCs w:val="27"/>
          <w:u w:val="single"/>
        </w:rPr>
        <w:t xml:space="preserve"> муниципального </w:t>
      </w:r>
      <w:proofErr w:type="spellStart"/>
      <w:r w:rsidRPr="00665013">
        <w:rPr>
          <w:rStyle w:val="consplustitle0"/>
          <w:sz w:val="27"/>
          <w:szCs w:val="27"/>
          <w:u w:val="single"/>
        </w:rPr>
        <w:t>образования</w:t>
      </w:r>
      <w:proofErr w:type="gramStart"/>
      <w:r w:rsidR="00F244AA" w:rsidRPr="00665013">
        <w:rPr>
          <w:sz w:val="28"/>
          <w:szCs w:val="28"/>
          <w:u w:val="single"/>
        </w:rPr>
        <w:t>«с</w:t>
      </w:r>
      <w:proofErr w:type="gramEnd"/>
      <w:r w:rsidR="00F244AA" w:rsidRPr="00665013">
        <w:rPr>
          <w:sz w:val="28"/>
          <w:szCs w:val="28"/>
          <w:u w:val="single"/>
        </w:rPr>
        <w:t>ельсовет</w:t>
      </w:r>
      <w:proofErr w:type="spellEnd"/>
      <w:r w:rsidR="00F244AA" w:rsidRPr="00665013">
        <w:rPr>
          <w:sz w:val="28"/>
          <w:szCs w:val="28"/>
          <w:u w:val="single"/>
        </w:rPr>
        <w:t xml:space="preserve"> </w:t>
      </w:r>
      <w:proofErr w:type="spellStart"/>
      <w:r w:rsidR="00F244AA" w:rsidRPr="00665013">
        <w:rPr>
          <w:sz w:val="28"/>
          <w:szCs w:val="28"/>
          <w:u w:val="single"/>
        </w:rPr>
        <w:t>Сагаси-Дейбукский</w:t>
      </w:r>
      <w:proofErr w:type="spellEnd"/>
      <w:r w:rsidR="00F244AA" w:rsidRPr="00665013">
        <w:rPr>
          <w:sz w:val="28"/>
          <w:szCs w:val="28"/>
          <w:u w:val="single"/>
        </w:rPr>
        <w:t>»</w:t>
      </w:r>
      <w:r w:rsidRPr="00665013">
        <w:rPr>
          <w:rStyle w:val="consplustitle0"/>
          <w:sz w:val="28"/>
          <w:szCs w:val="28"/>
          <w:u w:val="single"/>
        </w:rPr>
        <w:t xml:space="preserve"> </w:t>
      </w:r>
      <w:r w:rsidRPr="00665013">
        <w:rPr>
          <w:rStyle w:val="consplustitle0"/>
          <w:sz w:val="27"/>
          <w:szCs w:val="27"/>
          <w:u w:val="single"/>
        </w:rPr>
        <w:t>Республики Дагестан</w:t>
      </w:r>
      <w:r w:rsidR="00F244AA" w:rsidRPr="008E7C5F">
        <w:rPr>
          <w:rStyle w:val="consplustitle0"/>
          <w:sz w:val="27"/>
          <w:szCs w:val="27"/>
        </w:rPr>
        <w:t>.</w:t>
      </w:r>
    </w:p>
    <w:p w:rsidR="00062A6B" w:rsidRPr="0091084F" w:rsidRDefault="00062A6B" w:rsidP="00062A6B">
      <w:pPr>
        <w:shd w:val="clear" w:color="auto" w:fill="FFFFFF"/>
        <w:spacing w:line="317" w:lineRule="exact"/>
        <w:ind w:left="931" w:firstLine="274"/>
        <w:jc w:val="center"/>
        <w:rPr>
          <w:sz w:val="27"/>
          <w:szCs w:val="27"/>
        </w:rPr>
      </w:pPr>
    </w:p>
    <w:p w:rsidR="00062A6B" w:rsidRPr="0091084F" w:rsidRDefault="00062A6B" w:rsidP="00062A6B">
      <w:pPr>
        <w:shd w:val="clear" w:color="auto" w:fill="FFFFFF"/>
        <w:spacing w:line="317" w:lineRule="exact"/>
        <w:ind w:left="931" w:firstLine="274"/>
        <w:jc w:val="center"/>
        <w:rPr>
          <w:sz w:val="27"/>
          <w:szCs w:val="27"/>
        </w:rPr>
      </w:pPr>
      <w:r w:rsidRPr="0091084F">
        <w:rPr>
          <w:sz w:val="27"/>
          <w:szCs w:val="27"/>
        </w:rPr>
        <w:t>1. Основные положения</w:t>
      </w:r>
    </w:p>
    <w:p w:rsidR="00062A6B" w:rsidRPr="0091084F" w:rsidRDefault="00062A6B" w:rsidP="00062A6B">
      <w:pPr>
        <w:shd w:val="clear" w:color="auto" w:fill="FFFFFF"/>
        <w:spacing w:line="317" w:lineRule="exact"/>
        <w:ind w:left="931" w:firstLine="274"/>
        <w:jc w:val="center"/>
        <w:rPr>
          <w:sz w:val="27"/>
          <w:szCs w:val="27"/>
        </w:rPr>
      </w:pPr>
    </w:p>
    <w:p w:rsidR="00062A6B" w:rsidRPr="0091084F" w:rsidRDefault="00062A6B" w:rsidP="00062A6B">
      <w:pPr>
        <w:shd w:val="clear" w:color="auto" w:fill="FFFFFF"/>
        <w:ind w:firstLine="540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1.1. </w:t>
      </w:r>
      <w:proofErr w:type="gramStart"/>
      <w:r w:rsidRPr="0091084F">
        <w:rPr>
          <w:sz w:val="27"/>
          <w:szCs w:val="27"/>
        </w:rPr>
        <w:t xml:space="preserve">Настоящее Положение о порядке </w:t>
      </w:r>
      <w:r w:rsidRPr="0091084F">
        <w:rPr>
          <w:rStyle w:val="consplustitle0"/>
          <w:sz w:val="27"/>
          <w:szCs w:val="27"/>
        </w:rPr>
        <w:t xml:space="preserve">«О порядке ведения, закладке и перезакладе </w:t>
      </w:r>
      <w:proofErr w:type="spellStart"/>
      <w:r w:rsidRPr="0091084F">
        <w:rPr>
          <w:rStyle w:val="consplustitle0"/>
          <w:sz w:val="27"/>
          <w:szCs w:val="27"/>
        </w:rPr>
        <w:t>похозяйс</w:t>
      </w:r>
      <w:r w:rsidR="00881DE0">
        <w:rPr>
          <w:rStyle w:val="consplustitle0"/>
          <w:sz w:val="27"/>
          <w:szCs w:val="27"/>
        </w:rPr>
        <w:t>твенных</w:t>
      </w:r>
      <w:proofErr w:type="spellEnd"/>
      <w:r w:rsidR="00881DE0">
        <w:rPr>
          <w:rStyle w:val="consplustitle0"/>
          <w:sz w:val="27"/>
          <w:szCs w:val="27"/>
        </w:rPr>
        <w:t xml:space="preserve"> книг в Администрации</w:t>
      </w:r>
      <w:r w:rsidRPr="0091084F">
        <w:rPr>
          <w:rStyle w:val="consplustitle0"/>
          <w:sz w:val="27"/>
          <w:szCs w:val="27"/>
        </w:rPr>
        <w:t xml:space="preserve"> сельского поселения муниципального района Республики Дагестан»</w:t>
      </w:r>
      <w:r w:rsidRPr="0091084F">
        <w:rPr>
          <w:sz w:val="27"/>
          <w:szCs w:val="27"/>
        </w:rPr>
        <w:t xml:space="preserve">  (далее – Положение), разработанное в соответствии с Федеральными законами от 07 июля 2003 года № 112-ФЗ «О личном подсобном хозяйстве, приказом Минсельхоза России от 11 октября 2010 года  № 345 «Об утверждении формы и порядка ведения </w:t>
      </w:r>
      <w:proofErr w:type="spellStart"/>
      <w:r w:rsidRPr="0091084F">
        <w:rPr>
          <w:sz w:val="27"/>
          <w:szCs w:val="27"/>
        </w:rPr>
        <w:t>похозяйственных</w:t>
      </w:r>
      <w:proofErr w:type="spellEnd"/>
      <w:r w:rsidRPr="0091084F">
        <w:rPr>
          <w:sz w:val="27"/>
          <w:szCs w:val="27"/>
        </w:rPr>
        <w:t xml:space="preserve"> книг органами местного самоуправления поселений и</w:t>
      </w:r>
      <w:proofErr w:type="gramEnd"/>
      <w:r w:rsidRPr="0091084F">
        <w:rPr>
          <w:sz w:val="27"/>
          <w:szCs w:val="27"/>
        </w:rPr>
        <w:t xml:space="preserve"> органами местного самоуправления городских округов», определяет порядок ведения, закладке и перезакладе  </w:t>
      </w:r>
      <w:proofErr w:type="spellStart"/>
      <w:r w:rsidRPr="0091084F">
        <w:rPr>
          <w:sz w:val="27"/>
          <w:szCs w:val="27"/>
        </w:rPr>
        <w:t>похозяйс</w:t>
      </w:r>
      <w:r w:rsidR="00881DE0">
        <w:rPr>
          <w:sz w:val="27"/>
          <w:szCs w:val="27"/>
        </w:rPr>
        <w:t>твенных</w:t>
      </w:r>
      <w:proofErr w:type="spellEnd"/>
      <w:r w:rsidR="00881DE0">
        <w:rPr>
          <w:sz w:val="27"/>
          <w:szCs w:val="27"/>
        </w:rPr>
        <w:t xml:space="preserve"> книг в </w:t>
      </w:r>
      <w:proofErr w:type="spellStart"/>
      <w:r w:rsidR="00881DE0">
        <w:rPr>
          <w:sz w:val="27"/>
          <w:szCs w:val="27"/>
        </w:rPr>
        <w:t>Администарции</w:t>
      </w:r>
      <w:proofErr w:type="spellEnd"/>
      <w:r w:rsidRPr="0091084F">
        <w:rPr>
          <w:sz w:val="27"/>
          <w:szCs w:val="27"/>
        </w:rPr>
        <w:t xml:space="preserve"> </w:t>
      </w:r>
      <w:proofErr w:type="spellStart"/>
      <w:r w:rsidRPr="0091084F">
        <w:rPr>
          <w:sz w:val="27"/>
          <w:szCs w:val="27"/>
        </w:rPr>
        <w:t>селького</w:t>
      </w:r>
      <w:proofErr w:type="spellEnd"/>
      <w:r w:rsidRPr="0091084F">
        <w:rPr>
          <w:sz w:val="27"/>
          <w:szCs w:val="27"/>
        </w:rPr>
        <w:t xml:space="preserve"> поселения </w:t>
      </w:r>
    </w:p>
    <w:p w:rsidR="00062A6B" w:rsidRPr="0091084F" w:rsidRDefault="00062A6B" w:rsidP="00062A6B">
      <w:pPr>
        <w:shd w:val="clear" w:color="auto" w:fill="FFFFFF"/>
        <w:ind w:firstLine="540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1.2. Ведение, закладке и перезакладе  </w:t>
      </w:r>
      <w:proofErr w:type="spellStart"/>
      <w:r w:rsidRPr="0091084F">
        <w:rPr>
          <w:spacing w:val="3"/>
          <w:sz w:val="27"/>
          <w:szCs w:val="27"/>
        </w:rPr>
        <w:t>похозяйственных</w:t>
      </w:r>
      <w:proofErr w:type="spellEnd"/>
      <w:r w:rsidRPr="0091084F">
        <w:rPr>
          <w:spacing w:val="3"/>
          <w:sz w:val="27"/>
          <w:szCs w:val="27"/>
        </w:rPr>
        <w:t xml:space="preserve"> </w:t>
      </w:r>
      <w:r w:rsidRPr="0091084F">
        <w:rPr>
          <w:sz w:val="27"/>
          <w:szCs w:val="27"/>
        </w:rPr>
        <w:t xml:space="preserve">книг </w:t>
      </w:r>
      <w:r w:rsidRPr="0091084F">
        <w:rPr>
          <w:spacing w:val="3"/>
          <w:sz w:val="27"/>
          <w:szCs w:val="27"/>
        </w:rPr>
        <w:t>(далее – книг)</w:t>
      </w:r>
      <w:r w:rsidRPr="0091084F">
        <w:rPr>
          <w:sz w:val="27"/>
          <w:szCs w:val="27"/>
        </w:rPr>
        <w:t xml:space="preserve"> в целях учета личных подсобных хозяйств (далее – хозяйств) ос</w:t>
      </w:r>
      <w:r w:rsidR="005D0739">
        <w:rPr>
          <w:sz w:val="27"/>
          <w:szCs w:val="27"/>
        </w:rPr>
        <w:t xml:space="preserve">уществляется </w:t>
      </w:r>
      <w:proofErr w:type="spellStart"/>
      <w:r w:rsidR="005D0739">
        <w:rPr>
          <w:sz w:val="27"/>
          <w:szCs w:val="27"/>
        </w:rPr>
        <w:t>Администарцией</w:t>
      </w:r>
      <w:proofErr w:type="spellEnd"/>
      <w:r w:rsidR="005D0739">
        <w:rPr>
          <w:sz w:val="27"/>
          <w:szCs w:val="27"/>
        </w:rPr>
        <w:t xml:space="preserve"> </w:t>
      </w:r>
      <w:r w:rsidRPr="0091084F">
        <w:rPr>
          <w:sz w:val="27"/>
          <w:szCs w:val="27"/>
        </w:rPr>
        <w:t>сел</w:t>
      </w:r>
      <w:r w:rsidR="005D0739">
        <w:rPr>
          <w:sz w:val="27"/>
          <w:szCs w:val="27"/>
        </w:rPr>
        <w:t xml:space="preserve">ьского поселения </w:t>
      </w:r>
      <w:r w:rsidR="005D0739">
        <w:t xml:space="preserve">«сельсовет </w:t>
      </w:r>
      <w:proofErr w:type="spellStart"/>
      <w:r w:rsidR="005D0739">
        <w:t>Сагаси-Дейбукский</w:t>
      </w:r>
      <w:proofErr w:type="spellEnd"/>
      <w:r w:rsidR="005D0739">
        <w:t>»</w:t>
      </w:r>
      <w:r w:rsidRPr="0091084F">
        <w:rPr>
          <w:sz w:val="27"/>
          <w:szCs w:val="27"/>
        </w:rPr>
        <w:t>.</w:t>
      </w:r>
    </w:p>
    <w:p w:rsidR="00062A6B" w:rsidRPr="0091084F" w:rsidRDefault="00062A6B" w:rsidP="00062A6B">
      <w:pPr>
        <w:jc w:val="both"/>
        <w:rPr>
          <w:spacing w:val="-1"/>
          <w:sz w:val="27"/>
          <w:szCs w:val="27"/>
        </w:rPr>
      </w:pPr>
      <w:r w:rsidRPr="0091084F">
        <w:rPr>
          <w:sz w:val="27"/>
          <w:szCs w:val="27"/>
        </w:rPr>
        <w:tab/>
        <w:t xml:space="preserve">1.3. Глава </w:t>
      </w:r>
      <w:r w:rsidR="005D0739">
        <w:rPr>
          <w:sz w:val="27"/>
          <w:szCs w:val="27"/>
        </w:rPr>
        <w:t>администрации</w:t>
      </w:r>
      <w:r w:rsidRPr="0091084F">
        <w:rPr>
          <w:sz w:val="27"/>
          <w:szCs w:val="27"/>
        </w:rPr>
        <w:t xml:space="preserve"> обеспечивает организацию ведения книг и в установленном порядке назначает должностное лицо, ответственных за их ведение и сохра</w:t>
      </w:r>
      <w:r w:rsidR="005D0739">
        <w:rPr>
          <w:sz w:val="27"/>
          <w:szCs w:val="27"/>
        </w:rPr>
        <w:t>нность (специалист МО</w:t>
      </w:r>
      <w:r w:rsidRPr="0091084F">
        <w:rPr>
          <w:sz w:val="27"/>
          <w:szCs w:val="27"/>
        </w:rPr>
        <w:t>).</w:t>
      </w:r>
    </w:p>
    <w:p w:rsidR="00062A6B" w:rsidRPr="0091084F" w:rsidRDefault="00062A6B" w:rsidP="00062A6B">
      <w:pPr>
        <w:tabs>
          <w:tab w:val="left" w:pos="0"/>
        </w:tabs>
        <w:jc w:val="both"/>
        <w:rPr>
          <w:spacing w:val="3"/>
          <w:sz w:val="27"/>
          <w:szCs w:val="27"/>
        </w:rPr>
      </w:pPr>
      <w:r w:rsidRPr="0091084F">
        <w:rPr>
          <w:spacing w:val="5"/>
          <w:sz w:val="27"/>
          <w:szCs w:val="27"/>
        </w:rPr>
        <w:tab/>
        <w:t xml:space="preserve">1.4. При закладке книг необходимо обеспечивать </w:t>
      </w:r>
      <w:r w:rsidRPr="0091084F">
        <w:rPr>
          <w:spacing w:val="3"/>
          <w:sz w:val="27"/>
          <w:szCs w:val="27"/>
        </w:rPr>
        <w:t>конфиденциальность информации, предоставляемой гражданами, ведущими хозяйство (далее – члены хозяйств), и содержащейся в книгах, их сохранность и защиту в соответствии с законодательством Российской Федерации.</w:t>
      </w:r>
    </w:p>
    <w:p w:rsidR="00062A6B" w:rsidRPr="0091084F" w:rsidRDefault="005D0739" w:rsidP="00062A6B">
      <w:pPr>
        <w:shd w:val="clear" w:color="auto" w:fill="FFFFFF"/>
        <w:ind w:firstLine="540"/>
        <w:jc w:val="both"/>
        <w:rPr>
          <w:sz w:val="27"/>
          <w:szCs w:val="27"/>
        </w:rPr>
      </w:pPr>
      <w:r>
        <w:rPr>
          <w:spacing w:val="3"/>
          <w:sz w:val="27"/>
          <w:szCs w:val="27"/>
        </w:rPr>
        <w:tab/>
        <w:t>1.5. Администрация</w:t>
      </w:r>
      <w:r w:rsidR="000E49FA">
        <w:rPr>
          <w:spacing w:val="3"/>
          <w:sz w:val="27"/>
          <w:szCs w:val="27"/>
        </w:rPr>
        <w:t xml:space="preserve"> </w:t>
      </w:r>
      <w:r>
        <w:t xml:space="preserve">«сельсовет </w:t>
      </w:r>
      <w:proofErr w:type="spellStart"/>
      <w:r>
        <w:t>Сагаси-Дейбукский</w:t>
      </w:r>
      <w:proofErr w:type="spellEnd"/>
      <w:r>
        <w:t>»</w:t>
      </w:r>
      <w:r w:rsidR="00062A6B" w:rsidRPr="0091084F">
        <w:rPr>
          <w:sz w:val="27"/>
          <w:szCs w:val="27"/>
        </w:rPr>
        <w:t xml:space="preserve"> </w:t>
      </w:r>
      <w:r w:rsidR="00062A6B" w:rsidRPr="0091084F">
        <w:rPr>
          <w:spacing w:val="3"/>
          <w:sz w:val="27"/>
          <w:szCs w:val="27"/>
        </w:rPr>
        <w:t xml:space="preserve">является органом, уполномоченным на выдачу выписки из </w:t>
      </w:r>
      <w:proofErr w:type="spellStart"/>
      <w:r w:rsidR="00062A6B" w:rsidRPr="0091084F">
        <w:rPr>
          <w:spacing w:val="3"/>
          <w:sz w:val="27"/>
          <w:szCs w:val="27"/>
        </w:rPr>
        <w:t>похозяйственных</w:t>
      </w:r>
      <w:proofErr w:type="spellEnd"/>
      <w:r w:rsidR="00062A6B" w:rsidRPr="0091084F">
        <w:rPr>
          <w:spacing w:val="3"/>
          <w:sz w:val="27"/>
          <w:szCs w:val="27"/>
        </w:rPr>
        <w:t xml:space="preserve"> книг </w:t>
      </w:r>
      <w:r w:rsidR="000E49FA">
        <w:rPr>
          <w:sz w:val="27"/>
          <w:szCs w:val="27"/>
        </w:rPr>
        <w:t>Админист</w:t>
      </w:r>
      <w:r>
        <w:rPr>
          <w:sz w:val="27"/>
          <w:szCs w:val="27"/>
        </w:rPr>
        <w:t>р</w:t>
      </w:r>
      <w:r w:rsidR="000E49FA">
        <w:rPr>
          <w:sz w:val="27"/>
          <w:szCs w:val="27"/>
        </w:rPr>
        <w:t>а</w:t>
      </w:r>
      <w:r>
        <w:rPr>
          <w:sz w:val="27"/>
          <w:szCs w:val="27"/>
        </w:rPr>
        <w:t>ции</w:t>
      </w:r>
      <w:r w:rsidR="00062A6B" w:rsidRPr="0091084F">
        <w:rPr>
          <w:sz w:val="27"/>
          <w:szCs w:val="27"/>
        </w:rPr>
        <w:t xml:space="preserve"> сель</w:t>
      </w:r>
      <w:r w:rsidR="000E49FA">
        <w:rPr>
          <w:sz w:val="27"/>
          <w:szCs w:val="27"/>
        </w:rPr>
        <w:t>с</w:t>
      </w:r>
      <w:r w:rsidR="00062A6B" w:rsidRPr="0091084F">
        <w:rPr>
          <w:sz w:val="27"/>
          <w:szCs w:val="27"/>
        </w:rPr>
        <w:t>кого поселения.</w:t>
      </w:r>
    </w:p>
    <w:p w:rsidR="00062A6B" w:rsidRPr="0091084F" w:rsidRDefault="00062A6B" w:rsidP="00062A6B">
      <w:pPr>
        <w:tabs>
          <w:tab w:val="left" w:pos="0"/>
        </w:tabs>
        <w:jc w:val="both"/>
        <w:rPr>
          <w:spacing w:val="3"/>
          <w:sz w:val="27"/>
          <w:szCs w:val="27"/>
        </w:rPr>
      </w:pPr>
    </w:p>
    <w:p w:rsidR="00062A6B" w:rsidRPr="0091084F" w:rsidRDefault="00062A6B" w:rsidP="00062A6B">
      <w:pPr>
        <w:tabs>
          <w:tab w:val="left" w:pos="0"/>
        </w:tabs>
        <w:jc w:val="center"/>
        <w:rPr>
          <w:spacing w:val="3"/>
          <w:sz w:val="27"/>
          <w:szCs w:val="27"/>
        </w:rPr>
      </w:pPr>
      <w:r w:rsidRPr="0091084F">
        <w:rPr>
          <w:spacing w:val="3"/>
          <w:sz w:val="27"/>
          <w:szCs w:val="27"/>
        </w:rPr>
        <w:t xml:space="preserve">2. Ведение </w:t>
      </w:r>
      <w:proofErr w:type="spellStart"/>
      <w:r w:rsidRPr="0091084F">
        <w:rPr>
          <w:spacing w:val="3"/>
          <w:sz w:val="27"/>
          <w:szCs w:val="27"/>
        </w:rPr>
        <w:t>похозяйственных</w:t>
      </w:r>
      <w:proofErr w:type="spellEnd"/>
      <w:r w:rsidRPr="0091084F">
        <w:rPr>
          <w:spacing w:val="3"/>
          <w:sz w:val="27"/>
          <w:szCs w:val="27"/>
        </w:rPr>
        <w:t xml:space="preserve"> книг</w:t>
      </w:r>
    </w:p>
    <w:p w:rsidR="00062A6B" w:rsidRPr="0091084F" w:rsidRDefault="00062A6B" w:rsidP="00062A6B">
      <w:pPr>
        <w:tabs>
          <w:tab w:val="left" w:pos="0"/>
        </w:tabs>
        <w:jc w:val="center"/>
        <w:rPr>
          <w:spacing w:val="3"/>
          <w:sz w:val="27"/>
          <w:szCs w:val="27"/>
        </w:rPr>
      </w:pPr>
    </w:p>
    <w:p w:rsidR="00062A6B" w:rsidRPr="0091084F" w:rsidRDefault="00062A6B" w:rsidP="00062A6B">
      <w:pPr>
        <w:tabs>
          <w:tab w:val="left" w:pos="0"/>
        </w:tabs>
        <w:jc w:val="both"/>
        <w:rPr>
          <w:spacing w:val="1"/>
          <w:sz w:val="27"/>
          <w:szCs w:val="27"/>
        </w:rPr>
      </w:pPr>
      <w:r w:rsidRPr="0091084F">
        <w:rPr>
          <w:spacing w:val="1"/>
          <w:sz w:val="27"/>
          <w:szCs w:val="27"/>
        </w:rPr>
        <w:tab/>
        <w:t>2.1. Ведение книг  осуществляется на бумажных носителях и (или) в электронном виде.</w:t>
      </w:r>
    </w:p>
    <w:p w:rsidR="00062A6B" w:rsidRPr="0091084F" w:rsidRDefault="00062A6B" w:rsidP="00062A6B">
      <w:pPr>
        <w:tabs>
          <w:tab w:val="left" w:pos="0"/>
        </w:tabs>
        <w:jc w:val="both"/>
        <w:rPr>
          <w:spacing w:val="1"/>
          <w:sz w:val="27"/>
          <w:szCs w:val="27"/>
        </w:rPr>
      </w:pPr>
      <w:r w:rsidRPr="0091084F">
        <w:rPr>
          <w:spacing w:val="1"/>
          <w:sz w:val="27"/>
          <w:szCs w:val="27"/>
        </w:rPr>
        <w:tab/>
        <w:t xml:space="preserve">2.1.1. При ведении книг с применением программных средств и электронных носителей информации все вносимые изменения должны </w:t>
      </w:r>
      <w:r w:rsidRPr="0091084F">
        <w:rPr>
          <w:spacing w:val="-1"/>
          <w:sz w:val="27"/>
          <w:szCs w:val="27"/>
        </w:rPr>
        <w:t xml:space="preserve">регистрироваться, а информация заверяться электронными </w:t>
      </w:r>
      <w:r w:rsidRPr="0091084F">
        <w:rPr>
          <w:sz w:val="27"/>
          <w:szCs w:val="27"/>
        </w:rPr>
        <w:t xml:space="preserve">цифровыми подписями членов хозяйств и должностным лицом, назначенным  ответственным за ведение и сохранность </w:t>
      </w:r>
      <w:proofErr w:type="spellStart"/>
      <w:r w:rsidRPr="0091084F">
        <w:rPr>
          <w:sz w:val="27"/>
          <w:szCs w:val="27"/>
        </w:rPr>
        <w:t>похозяйственных</w:t>
      </w:r>
      <w:proofErr w:type="spellEnd"/>
      <w:r w:rsidRPr="0091084F">
        <w:rPr>
          <w:sz w:val="27"/>
          <w:szCs w:val="27"/>
        </w:rPr>
        <w:t xml:space="preserve"> книг.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 xml:space="preserve">Распечатка книг, сведения в которой заверены электронными цифровыми подписями, может осуществляться при передаче их на хранение. Кроме того, в течение всего срока ведения книги и в дальнейшем при передаче ее на хранение </w:t>
      </w:r>
      <w:r w:rsidRPr="0091084F">
        <w:rPr>
          <w:sz w:val="27"/>
          <w:szCs w:val="27"/>
        </w:rPr>
        <w:lastRenderedPageBreak/>
        <w:t>должна иметься резервная копия (резервные копии) такой книги на электронном носителе информации.</w:t>
      </w:r>
    </w:p>
    <w:p w:rsidR="00062A6B" w:rsidRPr="0091084F" w:rsidRDefault="00062A6B" w:rsidP="00062A6B">
      <w:pPr>
        <w:shd w:val="clear" w:color="auto" w:fill="FFFFFF"/>
        <w:ind w:firstLine="708"/>
        <w:jc w:val="both"/>
        <w:rPr>
          <w:spacing w:val="-1"/>
          <w:sz w:val="27"/>
          <w:szCs w:val="27"/>
        </w:rPr>
      </w:pPr>
      <w:r w:rsidRPr="0091084F">
        <w:rPr>
          <w:sz w:val="27"/>
          <w:szCs w:val="27"/>
        </w:rPr>
        <w:t xml:space="preserve">Если программные средства используются без применения электронных цифровых подписей, книгу надлежит </w:t>
      </w:r>
      <w:r w:rsidRPr="0091084F">
        <w:rPr>
          <w:spacing w:val="-1"/>
          <w:sz w:val="27"/>
          <w:szCs w:val="27"/>
        </w:rPr>
        <w:t xml:space="preserve">оформлять в соответствии с пунктом 2.1.2 настоящего </w:t>
      </w:r>
      <w:r w:rsidRPr="0091084F">
        <w:rPr>
          <w:sz w:val="27"/>
          <w:szCs w:val="27"/>
        </w:rPr>
        <w:t>Порядка</w:t>
      </w:r>
      <w:r w:rsidRPr="0091084F">
        <w:rPr>
          <w:spacing w:val="-1"/>
          <w:sz w:val="27"/>
          <w:szCs w:val="27"/>
        </w:rPr>
        <w:t xml:space="preserve">. </w:t>
      </w:r>
    </w:p>
    <w:p w:rsidR="00062A6B" w:rsidRPr="0091084F" w:rsidRDefault="00062A6B" w:rsidP="00062A6B">
      <w:pPr>
        <w:tabs>
          <w:tab w:val="left" w:pos="0"/>
        </w:tabs>
        <w:jc w:val="both"/>
        <w:rPr>
          <w:spacing w:val="1"/>
          <w:sz w:val="27"/>
          <w:szCs w:val="27"/>
        </w:rPr>
      </w:pPr>
      <w:r w:rsidRPr="0091084F">
        <w:rPr>
          <w:spacing w:val="1"/>
          <w:sz w:val="27"/>
          <w:szCs w:val="27"/>
        </w:rPr>
        <w:tab/>
        <w:t>2.1.2. Книга ведется на листах формата А</w:t>
      </w:r>
      <w:proofErr w:type="gramStart"/>
      <w:r w:rsidRPr="0091084F">
        <w:rPr>
          <w:spacing w:val="1"/>
          <w:sz w:val="27"/>
          <w:szCs w:val="27"/>
        </w:rPr>
        <w:t>4</w:t>
      </w:r>
      <w:proofErr w:type="gramEnd"/>
      <w:r w:rsidRPr="0091084F">
        <w:rPr>
          <w:spacing w:val="1"/>
          <w:sz w:val="27"/>
          <w:szCs w:val="27"/>
        </w:rPr>
        <w:t xml:space="preserve"> и состоит из титульного листа, необходимого количества листов 1,2 по форме, установленной  </w:t>
      </w:r>
      <w:r w:rsidRPr="0091084F">
        <w:rPr>
          <w:sz w:val="27"/>
          <w:szCs w:val="27"/>
        </w:rPr>
        <w:t>приказом Минсельхоза России от 11 октября 2010 года  № 345</w:t>
      </w:r>
      <w:r w:rsidRPr="0091084F">
        <w:rPr>
          <w:spacing w:val="1"/>
          <w:sz w:val="27"/>
          <w:szCs w:val="27"/>
        </w:rPr>
        <w:t>.</w:t>
      </w:r>
    </w:p>
    <w:p w:rsidR="00062A6B" w:rsidRPr="0091084F" w:rsidRDefault="00062A6B" w:rsidP="00062A6B">
      <w:pPr>
        <w:tabs>
          <w:tab w:val="left" w:pos="0"/>
        </w:tabs>
        <w:jc w:val="both"/>
        <w:rPr>
          <w:spacing w:val="1"/>
          <w:sz w:val="27"/>
          <w:szCs w:val="27"/>
        </w:rPr>
      </w:pPr>
      <w:r w:rsidRPr="0091084F">
        <w:rPr>
          <w:spacing w:val="1"/>
          <w:sz w:val="27"/>
          <w:szCs w:val="27"/>
        </w:rPr>
        <w:tab/>
        <w:t>Листы книги должны быть пронумерованы и прошиты. Листы нумеруются по порядку на лицевой левой стороне.</w:t>
      </w:r>
    </w:p>
    <w:p w:rsidR="00062A6B" w:rsidRPr="0091084F" w:rsidRDefault="00062A6B" w:rsidP="00062A6B">
      <w:pPr>
        <w:tabs>
          <w:tab w:val="left" w:pos="0"/>
        </w:tabs>
        <w:jc w:val="both"/>
        <w:rPr>
          <w:spacing w:val="1"/>
          <w:sz w:val="27"/>
          <w:szCs w:val="27"/>
        </w:rPr>
      </w:pPr>
      <w:r w:rsidRPr="0091084F">
        <w:rPr>
          <w:spacing w:val="1"/>
          <w:sz w:val="27"/>
          <w:szCs w:val="27"/>
        </w:rPr>
        <w:tab/>
        <w:t xml:space="preserve">На последней странице книги указывается количество страниц в ней, запись заверяется </w:t>
      </w:r>
      <w:r w:rsidR="005D0739">
        <w:rPr>
          <w:spacing w:val="1"/>
          <w:sz w:val="27"/>
          <w:szCs w:val="27"/>
        </w:rPr>
        <w:t>подписью главы администрации</w:t>
      </w:r>
      <w:r w:rsidRPr="0091084F">
        <w:rPr>
          <w:spacing w:val="1"/>
          <w:sz w:val="27"/>
          <w:szCs w:val="27"/>
        </w:rPr>
        <w:t xml:space="preserve">. </w:t>
      </w:r>
    </w:p>
    <w:p w:rsidR="00062A6B" w:rsidRPr="0091084F" w:rsidRDefault="00062A6B" w:rsidP="00062A6B">
      <w:pPr>
        <w:tabs>
          <w:tab w:val="left" w:pos="0"/>
        </w:tabs>
        <w:jc w:val="both"/>
        <w:rPr>
          <w:spacing w:val="1"/>
          <w:sz w:val="27"/>
          <w:szCs w:val="27"/>
        </w:rPr>
      </w:pPr>
      <w:r w:rsidRPr="0091084F">
        <w:rPr>
          <w:spacing w:val="1"/>
          <w:sz w:val="27"/>
          <w:szCs w:val="27"/>
        </w:rPr>
        <w:tab/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2.1.3. Книга закладывается на пять лет на основании постановления администрации.</w:t>
      </w:r>
    </w:p>
    <w:p w:rsidR="00062A6B" w:rsidRPr="0091084F" w:rsidRDefault="00062A6B" w:rsidP="00062A6B">
      <w:pPr>
        <w:tabs>
          <w:tab w:val="left" w:pos="0"/>
        </w:tabs>
        <w:jc w:val="both"/>
        <w:rPr>
          <w:spacing w:val="-1"/>
          <w:sz w:val="27"/>
          <w:szCs w:val="27"/>
        </w:rPr>
      </w:pPr>
      <w:r w:rsidRPr="0091084F">
        <w:rPr>
          <w:sz w:val="27"/>
          <w:szCs w:val="27"/>
        </w:rPr>
        <w:tab/>
        <w:t xml:space="preserve">В правовом акте указываются номера закладываемых книг и количество страниц в каждой из них. При необходимости в правовом </w:t>
      </w:r>
      <w:bookmarkStart w:id="11" w:name="63c98"/>
      <w:bookmarkEnd w:id="11"/>
      <w:r w:rsidRPr="0091084F">
        <w:rPr>
          <w:sz w:val="27"/>
          <w:szCs w:val="27"/>
        </w:rPr>
        <w:t>акте указывают названия населенных пунктов и (или) улиц, по хозяйствам которых закладываются книги.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</w:r>
      <w:r w:rsidRPr="0091084F">
        <w:rPr>
          <w:color w:val="2D2D2D"/>
          <w:spacing w:val="1"/>
          <w:sz w:val="27"/>
          <w:szCs w:val="27"/>
          <w:shd w:val="clear" w:color="auto" w:fill="FFFFFF"/>
        </w:rPr>
        <w:t xml:space="preserve">По истечении 5лет руководитель органа местного самоуправления издает правовой акт о </w:t>
      </w:r>
      <w:proofErr w:type="spellStart"/>
      <w:r w:rsidRPr="0091084F">
        <w:rPr>
          <w:color w:val="2D2D2D"/>
          <w:spacing w:val="1"/>
          <w:sz w:val="27"/>
          <w:szCs w:val="27"/>
          <w:shd w:val="clear" w:color="auto" w:fill="FFFFFF"/>
        </w:rPr>
        <w:t>перезакладке</w:t>
      </w:r>
      <w:proofErr w:type="spellEnd"/>
      <w:r w:rsidRPr="0091084F">
        <w:rPr>
          <w:color w:val="2D2D2D"/>
          <w:spacing w:val="1"/>
          <w:sz w:val="27"/>
          <w:szCs w:val="27"/>
          <w:shd w:val="clear" w:color="auto" w:fill="FFFFFF"/>
        </w:rPr>
        <w:t xml:space="preserve"> книг.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pacing w:val="-1"/>
          <w:sz w:val="27"/>
          <w:szCs w:val="27"/>
        </w:rPr>
        <w:tab/>
        <w:t>2.1.4. Завершенные</w:t>
      </w:r>
      <w:r w:rsidR="005D0739">
        <w:rPr>
          <w:spacing w:val="-1"/>
          <w:sz w:val="27"/>
          <w:szCs w:val="27"/>
        </w:rPr>
        <w:t xml:space="preserve"> книги хранятся в администрации</w:t>
      </w:r>
      <w:r w:rsidRPr="0091084F">
        <w:rPr>
          <w:spacing w:val="1"/>
          <w:sz w:val="27"/>
          <w:szCs w:val="27"/>
        </w:rPr>
        <w:t xml:space="preserve"> </w:t>
      </w:r>
      <w:r w:rsidRPr="0091084F">
        <w:rPr>
          <w:sz w:val="27"/>
          <w:szCs w:val="27"/>
        </w:rPr>
        <w:t xml:space="preserve">до их передачи в архив муниципального района в течение 75 лет. 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2.1.5. Записи в книгу производятся назначенным главой администрации, уполномоченным должностным лицом, на основании сведений, предоставляемых на добровольной основе членами хозяйств.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Сведения уточняются ежегодно по состоянию на 1 июля путем сплошного обхода хозяйств и опроса членов хозяйств в период с 1 по 15 июля.</w:t>
      </w:r>
    </w:p>
    <w:p w:rsidR="00062A6B" w:rsidRPr="0091084F" w:rsidRDefault="00062A6B" w:rsidP="00062A6B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91084F">
        <w:rPr>
          <w:sz w:val="27"/>
          <w:szCs w:val="27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062A6B" w:rsidRPr="0091084F" w:rsidRDefault="00062A6B" w:rsidP="00062A6B">
      <w:pPr>
        <w:ind w:firstLine="720"/>
        <w:jc w:val="both"/>
        <w:rPr>
          <w:sz w:val="27"/>
          <w:szCs w:val="27"/>
        </w:rPr>
      </w:pPr>
      <w:r w:rsidRPr="0091084F">
        <w:rPr>
          <w:spacing w:val="3"/>
          <w:sz w:val="27"/>
          <w:szCs w:val="27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</w:t>
      </w:r>
      <w:r w:rsidRPr="0091084F">
        <w:rPr>
          <w:sz w:val="27"/>
          <w:szCs w:val="27"/>
        </w:rPr>
        <w:t xml:space="preserve">очередном обращении члена хозяйства за выпиской из </w:t>
      </w:r>
      <w:proofErr w:type="spellStart"/>
      <w:r w:rsidRPr="0091084F">
        <w:rPr>
          <w:sz w:val="27"/>
          <w:szCs w:val="27"/>
        </w:rPr>
        <w:t>похозяйственной</w:t>
      </w:r>
      <w:proofErr w:type="spellEnd"/>
      <w:r w:rsidRPr="0091084F">
        <w:rPr>
          <w:sz w:val="27"/>
          <w:szCs w:val="27"/>
        </w:rPr>
        <w:t xml:space="preserve"> книги.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2.1.6.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Лицевые счета начинаются с номера «1» и по мере заполнения книг не должны содержать пропусков в нумерации.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 xml:space="preserve">Все книги в органах местного самоуправления должны быть пронумерованы. При составлении выписок, справок, извещений хозяйству, в документах указывается номер книги и лицевой счет хозяйства. 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lastRenderedPageBreak/>
        <w:tab/>
        <w:t xml:space="preserve">2.1.7. </w:t>
      </w:r>
      <w:proofErr w:type="gramStart"/>
      <w:r w:rsidRPr="0091084F">
        <w:rPr>
          <w:sz w:val="27"/>
          <w:szCs w:val="27"/>
        </w:rPr>
        <w:t xml:space="preserve">В книгу записываются все хозяйства, находящиеся на территории  </w:t>
      </w:r>
      <w:r w:rsidR="005D0739">
        <w:rPr>
          <w:spacing w:val="1"/>
          <w:sz w:val="27"/>
          <w:szCs w:val="27"/>
        </w:rPr>
        <w:t>МО</w:t>
      </w:r>
      <w:r w:rsidRPr="0091084F">
        <w:rPr>
          <w:sz w:val="27"/>
          <w:szCs w:val="27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91084F">
        <w:rPr>
          <w:sz w:val="27"/>
          <w:szCs w:val="27"/>
        </w:rPr>
        <w:t xml:space="preserve">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2.1.8. В каждой книге следует оставлять свободные листы для записи новых хозяйств.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2.1.9. 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2.1.10.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В соответствующих строках указывают фамилию, имя, отчество этого члена хозяйства, а также его паспортные данные.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 xml:space="preserve">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</w:t>
      </w:r>
      <w:bookmarkStart w:id="12" w:name="8c48d"/>
      <w:bookmarkEnd w:id="12"/>
      <w:r w:rsidRPr="0091084F">
        <w:rPr>
          <w:sz w:val="27"/>
          <w:szCs w:val="27"/>
        </w:rPr>
        <w:t>данных (например, "по достижении 45 лет" или "по утере").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 xml:space="preserve">2.1.11.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</w:t>
      </w:r>
      <w:bookmarkStart w:id="13" w:name="f60d9"/>
      <w:bookmarkEnd w:id="13"/>
      <w:r w:rsidRPr="0091084F">
        <w:rPr>
          <w:sz w:val="27"/>
          <w:szCs w:val="27"/>
        </w:rPr>
        <w:t xml:space="preserve">Фамилия, имя и </w:t>
      </w:r>
      <w:proofErr w:type="gramStart"/>
      <w:r w:rsidRPr="0091084F">
        <w:rPr>
          <w:sz w:val="27"/>
          <w:szCs w:val="27"/>
        </w:rPr>
        <w:t>отчество</w:t>
      </w:r>
      <w:proofErr w:type="gramEnd"/>
      <w:r w:rsidRPr="0091084F">
        <w:rPr>
          <w:sz w:val="27"/>
          <w:szCs w:val="27"/>
        </w:rPr>
        <w:t xml:space="preserve"> и паспортные данные прежнего главы хозяйства зачеркиваются.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2.1.12.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 xml:space="preserve">2.1.13.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062A6B" w:rsidRPr="0091084F" w:rsidRDefault="00062A6B" w:rsidP="00062A6B">
      <w:pPr>
        <w:pStyle w:val="ae"/>
        <w:rPr>
          <w:sz w:val="27"/>
          <w:szCs w:val="27"/>
        </w:rPr>
      </w:pPr>
      <w:r w:rsidRPr="0091084F">
        <w:rPr>
          <w:sz w:val="27"/>
          <w:szCs w:val="27"/>
        </w:rPr>
        <w:t xml:space="preserve">2.2. В разделе </w:t>
      </w:r>
      <w:r w:rsidRPr="0091084F">
        <w:rPr>
          <w:sz w:val="27"/>
          <w:szCs w:val="27"/>
          <w:lang w:val="en-US"/>
        </w:rPr>
        <w:t>I</w:t>
      </w:r>
      <w:r w:rsidRPr="0091084F">
        <w:rPr>
          <w:sz w:val="27"/>
          <w:szCs w:val="27"/>
        </w:rPr>
        <w:t>:</w:t>
      </w:r>
    </w:p>
    <w:p w:rsidR="00062A6B" w:rsidRPr="0091084F" w:rsidRDefault="00062A6B" w:rsidP="00062A6B">
      <w:pPr>
        <w:pStyle w:val="ae"/>
        <w:rPr>
          <w:sz w:val="27"/>
          <w:szCs w:val="27"/>
        </w:rPr>
      </w:pPr>
      <w:r w:rsidRPr="0091084F">
        <w:rPr>
          <w:sz w:val="27"/>
          <w:szCs w:val="27"/>
        </w:rPr>
        <w:t xml:space="preserve">2.2.1. </w:t>
      </w:r>
      <w:proofErr w:type="gramStart"/>
      <w:r w:rsidRPr="0091084F">
        <w:rPr>
          <w:sz w:val="27"/>
          <w:szCs w:val="27"/>
        </w:rPr>
        <w:t>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</w:t>
      </w:r>
      <w:proofErr w:type="gramEnd"/>
      <w:r w:rsidRPr="0091084F">
        <w:rPr>
          <w:sz w:val="27"/>
          <w:szCs w:val="27"/>
        </w:rPr>
        <w:t xml:space="preserve"> </w:t>
      </w:r>
      <w:proofErr w:type="gramStart"/>
      <w:r w:rsidRPr="0091084F">
        <w:rPr>
          <w:sz w:val="27"/>
          <w:szCs w:val="27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062A6B" w:rsidRPr="0091084F" w:rsidRDefault="00062A6B" w:rsidP="00062A6B">
      <w:pPr>
        <w:pStyle w:val="ae"/>
        <w:ind w:firstLine="708"/>
        <w:rPr>
          <w:sz w:val="27"/>
          <w:szCs w:val="27"/>
        </w:rPr>
      </w:pPr>
      <w:r w:rsidRPr="0091084F">
        <w:rPr>
          <w:sz w:val="27"/>
          <w:szCs w:val="27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062A6B" w:rsidRPr="0091084F" w:rsidRDefault="00062A6B" w:rsidP="00062A6B">
      <w:pPr>
        <w:pStyle w:val="ae"/>
        <w:ind w:firstLine="708"/>
        <w:rPr>
          <w:sz w:val="27"/>
          <w:szCs w:val="27"/>
        </w:rPr>
      </w:pPr>
      <w:proofErr w:type="gramStart"/>
      <w:r w:rsidRPr="0091084F">
        <w:rPr>
          <w:sz w:val="27"/>
          <w:szCs w:val="27"/>
        </w:rPr>
        <w:lastRenderedPageBreak/>
        <w:t>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  <w:proofErr w:type="gramEnd"/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2.2.2. В строке «Пол» следует писать «мужской» или «женский». Можно также использовать сокращения «муж</w:t>
      </w:r>
      <w:proofErr w:type="gramStart"/>
      <w:r w:rsidRPr="0091084F">
        <w:rPr>
          <w:sz w:val="27"/>
          <w:szCs w:val="27"/>
        </w:rPr>
        <w:t>.», «</w:t>
      </w:r>
      <w:proofErr w:type="gramEnd"/>
      <w:r w:rsidRPr="0091084F">
        <w:rPr>
          <w:sz w:val="27"/>
          <w:szCs w:val="27"/>
        </w:rPr>
        <w:t xml:space="preserve">жен.». Не допускается писать лишь одну букву или не заполнять данную строку. 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2.2.3.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– четырьмя арабскими цифрами. Не допускается представление года рождения двумя цифрами.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 xml:space="preserve">2.2. 4. Раздел </w:t>
      </w:r>
      <w:r w:rsidRPr="0091084F">
        <w:rPr>
          <w:sz w:val="27"/>
          <w:szCs w:val="27"/>
          <w:lang w:val="en-US"/>
        </w:rPr>
        <w:t>I</w:t>
      </w:r>
      <w:r w:rsidRPr="0091084F">
        <w:rPr>
          <w:sz w:val="27"/>
          <w:szCs w:val="27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___».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2.2.5.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>2.2.6 Выбывающие члены хозяйства исключаются (вычеркиваются) из книги с указанием даты и причин выбытия.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 xml:space="preserve">2.3. В разделе II записывается площадь земельных участков, находящихся в собственности или пользовании членов хозяйства. </w:t>
      </w:r>
    </w:p>
    <w:p w:rsidR="00062A6B" w:rsidRPr="0091084F" w:rsidRDefault="00062A6B" w:rsidP="00062A6B">
      <w:pPr>
        <w:pStyle w:val="31"/>
        <w:spacing w:after="0"/>
        <w:rPr>
          <w:sz w:val="27"/>
          <w:szCs w:val="27"/>
        </w:rPr>
      </w:pPr>
      <w:r w:rsidRPr="0091084F">
        <w:rPr>
          <w:sz w:val="27"/>
          <w:szCs w:val="27"/>
        </w:rPr>
        <w:t xml:space="preserve">2.3.1 Посевы в междурядьях садов включаются в итог посевной площади соответствующей культуры и в итог всей посевной площади. </w:t>
      </w:r>
      <w:r w:rsidRPr="0091084F">
        <w:rPr>
          <w:sz w:val="27"/>
          <w:szCs w:val="27"/>
        </w:rPr>
        <w:br/>
        <w:t>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062A6B" w:rsidRPr="0091084F" w:rsidRDefault="00062A6B" w:rsidP="00062A6B">
      <w:pPr>
        <w:pStyle w:val="a9"/>
        <w:spacing w:before="0" w:after="0"/>
        <w:jc w:val="both"/>
        <w:rPr>
          <w:sz w:val="27"/>
          <w:szCs w:val="27"/>
        </w:rPr>
      </w:pPr>
      <w:r w:rsidRPr="0091084F">
        <w:rPr>
          <w:sz w:val="27"/>
          <w:szCs w:val="27"/>
        </w:rPr>
        <w:tab/>
        <w:t xml:space="preserve">2.3.2. Заполняя сведения о правах на землю, в свободных </w:t>
      </w:r>
      <w:bookmarkStart w:id="14" w:name="737e9"/>
      <w:bookmarkEnd w:id="14"/>
      <w:r w:rsidRPr="0091084F">
        <w:rPr>
          <w:sz w:val="27"/>
          <w:szCs w:val="27"/>
        </w:rPr>
        <w:t xml:space="preserve">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  <w:bookmarkStart w:id="15" w:name="ff14a"/>
      <w:bookmarkEnd w:id="15"/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</w:t>
      </w:r>
      <w:bookmarkStart w:id="16" w:name="e8e76"/>
      <w:bookmarkEnd w:id="16"/>
      <w:r w:rsidRPr="0091084F">
        <w:rPr>
          <w:sz w:val="27"/>
          <w:szCs w:val="27"/>
        </w:rPr>
        <w:t xml:space="preserve">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lastRenderedPageBreak/>
        <w:t>2.4.1</w:t>
      </w:r>
      <w:proofErr w:type="gramStart"/>
      <w:r w:rsidRPr="0091084F">
        <w:rPr>
          <w:sz w:val="27"/>
          <w:szCs w:val="27"/>
        </w:rPr>
        <w:t xml:space="preserve"> Е</w:t>
      </w:r>
      <w:proofErr w:type="gramEnd"/>
      <w:r w:rsidRPr="0091084F">
        <w:rPr>
          <w:sz w:val="27"/>
          <w:szCs w:val="27"/>
        </w:rPr>
        <w:t xml:space="preserve">сли хозяйство содержит животных и птиц, принадлежащих </w:t>
      </w:r>
      <w:bookmarkStart w:id="17" w:name="cb29c"/>
      <w:bookmarkEnd w:id="17"/>
      <w:r w:rsidRPr="0091084F">
        <w:rPr>
          <w:sz w:val="27"/>
          <w:szCs w:val="27"/>
        </w:rPr>
        <w:t xml:space="preserve">лицам, не являющимся членами хозяйства, то сведения об этих животных и птицах вносятся в дополнительные сведения раздела III.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2.4.2. </w:t>
      </w:r>
      <w:proofErr w:type="gramStart"/>
      <w:r w:rsidRPr="0091084F">
        <w:rPr>
          <w:sz w:val="27"/>
          <w:szCs w:val="27"/>
        </w:rPr>
        <w:t xml:space="preserve">Если хозяйство имеет сельскохозяйственных животных, не перечисленных в разделе, то птиц (например, страусов, цесарок, </w:t>
      </w:r>
      <w:bookmarkStart w:id="18" w:name="b75d6"/>
      <w:bookmarkEnd w:id="18"/>
      <w:r w:rsidRPr="0091084F">
        <w:rPr>
          <w:sz w:val="27"/>
          <w:szCs w:val="27"/>
        </w:rPr>
        <w:t>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91084F">
        <w:rPr>
          <w:sz w:val="27"/>
          <w:szCs w:val="27"/>
        </w:rPr>
        <w:t xml:space="preserve"> При этом следует вместе с названием животного </w:t>
      </w:r>
      <w:bookmarkStart w:id="19" w:name="5615f"/>
      <w:bookmarkEnd w:id="19"/>
      <w:r w:rsidRPr="0091084F">
        <w:rPr>
          <w:sz w:val="27"/>
          <w:szCs w:val="27"/>
        </w:rPr>
        <w:t xml:space="preserve">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>2.4.3</w:t>
      </w:r>
      <w:proofErr w:type="gramStart"/>
      <w:r w:rsidRPr="0091084F">
        <w:rPr>
          <w:sz w:val="27"/>
          <w:szCs w:val="27"/>
        </w:rPr>
        <w:t xml:space="preserve"> П</w:t>
      </w:r>
      <w:proofErr w:type="gramEnd"/>
      <w:r w:rsidRPr="0091084F">
        <w:rPr>
          <w:sz w:val="27"/>
          <w:szCs w:val="27"/>
        </w:rPr>
        <w:t xml:space="preserve">о желанию члена хозяйства допускается перечисление животных по их породам. При необходимости подробного перечисления </w:t>
      </w:r>
      <w:bookmarkStart w:id="20" w:name="dd2af"/>
      <w:bookmarkEnd w:id="20"/>
      <w:r w:rsidRPr="0091084F">
        <w:rPr>
          <w:sz w:val="27"/>
          <w:szCs w:val="27"/>
        </w:rPr>
        <w:t xml:space="preserve">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21 настоящего Порядка. </w:t>
      </w:r>
      <w:bookmarkStart w:id="21" w:name="e1689"/>
      <w:bookmarkEnd w:id="21"/>
    </w:p>
    <w:p w:rsidR="00062A6B" w:rsidRPr="0091084F" w:rsidRDefault="00062A6B" w:rsidP="00062A6B">
      <w:pPr>
        <w:pStyle w:val="a9"/>
        <w:spacing w:before="0" w:after="0"/>
        <w:ind w:firstLine="708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2.4.4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</w:t>
      </w:r>
      <w:bookmarkStart w:id="22" w:name="77990"/>
      <w:bookmarkEnd w:id="22"/>
      <w:r w:rsidRPr="0091084F">
        <w:rPr>
          <w:sz w:val="27"/>
          <w:szCs w:val="27"/>
        </w:rPr>
        <w:t xml:space="preserve">хозяйстве в книги в подраздел "Дополнительные сведения об изменениях количества животных". </w:t>
      </w:r>
    </w:p>
    <w:p w:rsidR="00062A6B" w:rsidRPr="0091084F" w:rsidRDefault="00062A6B" w:rsidP="00062A6B">
      <w:pPr>
        <w:pStyle w:val="a9"/>
        <w:spacing w:before="0" w:after="0"/>
        <w:ind w:firstLine="708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2.4.5 Сведения об изменении количества животных граждане вправе также предоставлять самостоятельно регулярно (например, </w:t>
      </w:r>
      <w:bookmarkStart w:id="23" w:name="ec5d9"/>
      <w:bookmarkEnd w:id="23"/>
      <w:r w:rsidRPr="0091084F">
        <w:rPr>
          <w:sz w:val="27"/>
          <w:szCs w:val="27"/>
        </w:rPr>
        <w:t xml:space="preserve">ежеквартально) и (или) при обращении за получением выписки.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2.4.6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</w:t>
      </w:r>
      <w:bookmarkStart w:id="24" w:name="dcc00"/>
      <w:bookmarkEnd w:id="24"/>
      <w:r w:rsidRPr="0091084F">
        <w:rPr>
          <w:sz w:val="27"/>
          <w:szCs w:val="27"/>
        </w:rPr>
        <w:t xml:space="preserve">дополнительные листы и оформлять их аналогично случаям, указанным в пунктах 21 и 26 настоящего Порядка.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2.5.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</w:t>
      </w:r>
      <w:bookmarkStart w:id="25" w:name="9f724"/>
      <w:bookmarkEnd w:id="25"/>
      <w:r w:rsidRPr="0091084F">
        <w:rPr>
          <w:sz w:val="27"/>
          <w:szCs w:val="27"/>
        </w:rPr>
        <w:t xml:space="preserve">на 1 июля текущего года.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>2.5.1</w:t>
      </w:r>
      <w:proofErr w:type="gramStart"/>
      <w:r w:rsidRPr="0091084F">
        <w:rPr>
          <w:sz w:val="27"/>
          <w:szCs w:val="27"/>
        </w:rPr>
        <w:t xml:space="preserve"> Е</w:t>
      </w:r>
      <w:proofErr w:type="gramEnd"/>
      <w:r w:rsidRPr="0091084F">
        <w:rPr>
          <w:sz w:val="27"/>
          <w:szCs w:val="27"/>
        </w:rPr>
        <w:t xml:space="preserve">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</w:t>
      </w:r>
      <w:bookmarkStart w:id="26" w:name="a49e2"/>
      <w:bookmarkEnd w:id="26"/>
      <w:r w:rsidRPr="0091084F">
        <w:rPr>
          <w:sz w:val="27"/>
          <w:szCs w:val="27"/>
        </w:rPr>
        <w:t xml:space="preserve">собственности или иные вещные права на технику, следует указать в разделе V. </w:t>
      </w:r>
    </w:p>
    <w:p w:rsidR="00062A6B" w:rsidRPr="0091084F" w:rsidRDefault="00062A6B" w:rsidP="00062A6B">
      <w:pPr>
        <w:pStyle w:val="a9"/>
        <w:spacing w:before="0" w:after="0"/>
        <w:ind w:firstLine="708"/>
        <w:jc w:val="both"/>
        <w:rPr>
          <w:sz w:val="27"/>
          <w:szCs w:val="27"/>
        </w:rPr>
      </w:pPr>
      <w:r w:rsidRPr="0091084F">
        <w:rPr>
          <w:sz w:val="27"/>
          <w:szCs w:val="27"/>
        </w:rPr>
        <w:t>2.6</w:t>
      </w:r>
      <w:proofErr w:type="gramStart"/>
      <w:r w:rsidRPr="0091084F">
        <w:rPr>
          <w:sz w:val="27"/>
          <w:szCs w:val="27"/>
        </w:rPr>
        <w:t xml:space="preserve"> Е</w:t>
      </w:r>
      <w:proofErr w:type="gramEnd"/>
      <w:r w:rsidRPr="0091084F">
        <w:rPr>
          <w:sz w:val="27"/>
          <w:szCs w:val="27"/>
        </w:rPr>
        <w:t xml:space="preserve">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</w:t>
      </w:r>
      <w:bookmarkStart w:id="27" w:name="d436c"/>
      <w:bookmarkEnd w:id="27"/>
      <w:r w:rsidRPr="0091084F">
        <w:rPr>
          <w:sz w:val="27"/>
          <w:szCs w:val="27"/>
        </w:rPr>
        <w:t xml:space="preserve">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</w:t>
      </w:r>
      <w:bookmarkStart w:id="28" w:name="7738f"/>
      <w:bookmarkEnd w:id="28"/>
      <w:r w:rsidRPr="0091084F">
        <w:rPr>
          <w:sz w:val="27"/>
          <w:szCs w:val="27"/>
        </w:rPr>
        <w:t xml:space="preserve">запись: "Лицевой счет закрыт 24.11.2009 в связи с переездом членов хозяйства в г. Самару". </w:t>
      </w:r>
    </w:p>
    <w:p w:rsidR="00062A6B" w:rsidRPr="0091084F" w:rsidRDefault="00062A6B" w:rsidP="00062A6B">
      <w:pPr>
        <w:pStyle w:val="a9"/>
        <w:spacing w:before="0" w:after="0"/>
        <w:ind w:firstLine="708"/>
        <w:jc w:val="both"/>
        <w:rPr>
          <w:sz w:val="27"/>
          <w:szCs w:val="27"/>
        </w:rPr>
      </w:pPr>
      <w:r w:rsidRPr="0091084F">
        <w:rPr>
          <w:sz w:val="27"/>
          <w:szCs w:val="27"/>
        </w:rPr>
        <w:lastRenderedPageBreak/>
        <w:t xml:space="preserve">2.7 Граждане, приобретшие хозяйство, открывают новый лицевой счет в этой же книге. </w:t>
      </w:r>
    </w:p>
    <w:p w:rsidR="00062A6B" w:rsidRPr="0091084F" w:rsidRDefault="00062A6B" w:rsidP="00062A6B">
      <w:pPr>
        <w:pStyle w:val="a9"/>
        <w:spacing w:before="0" w:after="0"/>
        <w:ind w:firstLine="708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2.8 Номера закрытых лицевых счетов другим хозяйствам не </w:t>
      </w:r>
      <w:bookmarkStart w:id="29" w:name="d8bb2"/>
      <w:bookmarkEnd w:id="29"/>
      <w:r w:rsidRPr="0091084F">
        <w:rPr>
          <w:sz w:val="27"/>
          <w:szCs w:val="27"/>
        </w:rPr>
        <w:t xml:space="preserve">присваивают. </w:t>
      </w:r>
    </w:p>
    <w:p w:rsidR="00062A6B" w:rsidRPr="0091084F" w:rsidRDefault="00062A6B" w:rsidP="00062A6B">
      <w:pPr>
        <w:pStyle w:val="a9"/>
        <w:spacing w:before="0" w:after="0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           2.9</w:t>
      </w:r>
      <w:proofErr w:type="gramStart"/>
      <w:r w:rsidRPr="0091084F">
        <w:rPr>
          <w:sz w:val="27"/>
          <w:szCs w:val="27"/>
        </w:rPr>
        <w:t xml:space="preserve"> Е</w:t>
      </w:r>
      <w:proofErr w:type="gramEnd"/>
      <w:r w:rsidRPr="0091084F">
        <w:rPr>
          <w:sz w:val="27"/>
          <w:szCs w:val="27"/>
        </w:rPr>
        <w:t xml:space="preserve">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</w:t>
      </w:r>
      <w:bookmarkStart w:id="30" w:name="30154"/>
      <w:bookmarkEnd w:id="30"/>
      <w:r w:rsidRPr="0091084F">
        <w:rPr>
          <w:sz w:val="27"/>
          <w:szCs w:val="27"/>
        </w:rPr>
        <w:t xml:space="preserve">записи в книге по разделам I - V книги, и в верхней части лицевых счетов делаются соответствующие пометки о разделе хозяйства. </w:t>
      </w:r>
    </w:p>
    <w:p w:rsidR="00062A6B" w:rsidRPr="0091084F" w:rsidRDefault="00062A6B" w:rsidP="00062A6B">
      <w:pPr>
        <w:pStyle w:val="a9"/>
        <w:spacing w:before="0" w:after="0"/>
        <w:ind w:firstLine="708"/>
        <w:jc w:val="both"/>
        <w:rPr>
          <w:sz w:val="27"/>
          <w:szCs w:val="27"/>
        </w:rPr>
      </w:pPr>
      <w:r w:rsidRPr="0091084F">
        <w:rPr>
          <w:sz w:val="27"/>
          <w:szCs w:val="27"/>
        </w:rPr>
        <w:t>2.9.1</w:t>
      </w:r>
      <w:proofErr w:type="gramStart"/>
      <w:r w:rsidRPr="0091084F">
        <w:rPr>
          <w:sz w:val="27"/>
          <w:szCs w:val="27"/>
        </w:rPr>
        <w:t xml:space="preserve"> Е</w:t>
      </w:r>
      <w:proofErr w:type="gramEnd"/>
      <w:r w:rsidRPr="0091084F">
        <w:rPr>
          <w:sz w:val="27"/>
          <w:szCs w:val="27"/>
        </w:rPr>
        <w:t xml:space="preserve">сли хозяйства объединились, то лицевой счет одного из хозяйств сохраняется (например, лицевой счет нового главы </w:t>
      </w:r>
      <w:bookmarkStart w:id="31" w:name="e9fc3"/>
      <w:bookmarkEnd w:id="31"/>
      <w:r w:rsidRPr="0091084F">
        <w:rPr>
          <w:sz w:val="27"/>
          <w:szCs w:val="27"/>
        </w:rPr>
        <w:t xml:space="preserve">хозяйства), а лицевой счет другого хозяйства закрывается, с внесением в верхнюю часть листа обоих хозяйств соответствующих записей об их объединении.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2.9.2 Лицевой счет каждого хозяйства после его заполнения должен быть подписан как в период закладки книг, так и в периоды </w:t>
      </w:r>
      <w:bookmarkStart w:id="32" w:name="7c901"/>
      <w:bookmarkEnd w:id="32"/>
      <w:r w:rsidRPr="0091084F">
        <w:rPr>
          <w:sz w:val="27"/>
          <w:szCs w:val="27"/>
        </w:rPr>
        <w:t xml:space="preserve">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пункте 2 настоящего Порядка.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>2.9.3</w:t>
      </w:r>
      <w:proofErr w:type="gramStart"/>
      <w:r w:rsidRPr="0091084F">
        <w:rPr>
          <w:sz w:val="27"/>
          <w:szCs w:val="27"/>
        </w:rPr>
        <w:t xml:space="preserve"> Л</w:t>
      </w:r>
      <w:proofErr w:type="gramEnd"/>
      <w:r w:rsidRPr="0091084F">
        <w:rPr>
          <w:sz w:val="27"/>
          <w:szCs w:val="27"/>
        </w:rPr>
        <w:t xml:space="preserve">юбой член хозяйства может просмотреть записи по </w:t>
      </w:r>
      <w:bookmarkStart w:id="33" w:name="90985"/>
      <w:bookmarkEnd w:id="33"/>
      <w:r w:rsidRPr="0091084F">
        <w:rPr>
          <w:sz w:val="27"/>
          <w:szCs w:val="27"/>
        </w:rPr>
        <w:t xml:space="preserve">лицевому счету только своего хозяйства.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>2.9.4</w:t>
      </w:r>
      <w:proofErr w:type="gramStart"/>
      <w:r w:rsidRPr="0091084F">
        <w:rPr>
          <w:sz w:val="27"/>
          <w:szCs w:val="27"/>
        </w:rPr>
        <w:t xml:space="preserve"> Л</w:t>
      </w:r>
      <w:proofErr w:type="gramEnd"/>
      <w:r w:rsidRPr="0091084F">
        <w:rPr>
          <w:sz w:val="27"/>
          <w:szCs w:val="27"/>
        </w:rPr>
        <w:t xml:space="preserve">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</w:t>
      </w:r>
      <w:bookmarkStart w:id="34" w:name="62a5a"/>
      <w:bookmarkEnd w:id="34"/>
      <w:r w:rsidRPr="0091084F">
        <w:rPr>
          <w:sz w:val="27"/>
          <w:szCs w:val="27"/>
        </w:rPr>
        <w:t xml:space="preserve">листов </w:t>
      </w:r>
      <w:proofErr w:type="spellStart"/>
      <w:r w:rsidRPr="0091084F">
        <w:rPr>
          <w:sz w:val="27"/>
          <w:szCs w:val="27"/>
        </w:rPr>
        <w:t>похозяйственной</w:t>
      </w:r>
      <w:proofErr w:type="spellEnd"/>
      <w:r w:rsidRPr="0091084F">
        <w:rPr>
          <w:sz w:val="27"/>
          <w:szCs w:val="27"/>
        </w:rPr>
        <w:t xml:space="preserve"> книги или по форме выписки из </w:t>
      </w:r>
      <w:proofErr w:type="spellStart"/>
      <w:r w:rsidRPr="0091084F">
        <w:rPr>
          <w:sz w:val="27"/>
          <w:szCs w:val="27"/>
        </w:rPr>
        <w:t>похозяйственной</w:t>
      </w:r>
      <w:proofErr w:type="spellEnd"/>
      <w:r w:rsidRPr="0091084F">
        <w:rPr>
          <w:sz w:val="27"/>
          <w:szCs w:val="27"/>
        </w:rPr>
        <w:t xml:space="preserve"> книги о наличии у гражданина права на земельный участок.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2.9.5 Выписка из книги составляется в двух экземплярах. Оба экземпляра являются подлинными. Они подписываются руководителем </w:t>
      </w:r>
      <w:bookmarkStart w:id="35" w:name="6fc09"/>
      <w:bookmarkEnd w:id="35"/>
      <w:r w:rsidRPr="0091084F">
        <w:rPr>
          <w:sz w:val="27"/>
          <w:szCs w:val="27"/>
        </w:rPr>
        <w:t xml:space="preserve">органа местного самоуправления, должностным лицом, ответственным за ведение книги (указаны в пункте 2 настоящего Порядка), и заверяются печатью органа местного самоуправления. </w:t>
      </w:r>
    </w:p>
    <w:p w:rsidR="00062A6B" w:rsidRPr="0091084F" w:rsidRDefault="00062A6B" w:rsidP="00062A6B">
      <w:pPr>
        <w:pStyle w:val="a9"/>
        <w:spacing w:before="0" w:after="0"/>
        <w:ind w:firstLine="709"/>
        <w:jc w:val="both"/>
        <w:rPr>
          <w:sz w:val="27"/>
          <w:szCs w:val="27"/>
        </w:rPr>
      </w:pPr>
      <w:r w:rsidRPr="0091084F">
        <w:rPr>
          <w:sz w:val="27"/>
          <w:szCs w:val="27"/>
        </w:rPr>
        <w:t xml:space="preserve">2.9.6 Выписка из книги должна быть зарегистрирована в органе местного самоуправления и выдана члену хозяйства по предъявлении </w:t>
      </w:r>
      <w:bookmarkStart w:id="36" w:name="ad301"/>
      <w:bookmarkEnd w:id="36"/>
      <w:r w:rsidRPr="0091084F">
        <w:rPr>
          <w:sz w:val="27"/>
          <w:szCs w:val="27"/>
        </w:rPr>
        <w:t xml:space="preserve">документа, удостоверяющего личность, под личную подпись. </w:t>
      </w:r>
    </w:p>
    <w:p w:rsidR="00062A6B" w:rsidRPr="0091084F" w:rsidRDefault="00062A6B" w:rsidP="00062A6B">
      <w:pPr>
        <w:pStyle w:val="a9"/>
        <w:spacing w:before="0" w:after="0"/>
        <w:ind w:firstLine="708"/>
        <w:jc w:val="both"/>
        <w:rPr>
          <w:sz w:val="27"/>
          <w:szCs w:val="27"/>
        </w:rPr>
      </w:pPr>
      <w:r w:rsidRPr="0091084F">
        <w:rPr>
          <w:sz w:val="27"/>
          <w:szCs w:val="27"/>
        </w:rPr>
        <w:t>2.9.7. По всем сведениям, указанным в книгах, орган местного самоуправления не позднее 1 сентября составляет обобщенные сведе</w:t>
      </w:r>
      <w:r w:rsidR="00154649">
        <w:rPr>
          <w:sz w:val="27"/>
          <w:szCs w:val="27"/>
        </w:rPr>
        <w:t>ния по форме согласно прил.</w:t>
      </w:r>
      <w:r w:rsidRPr="0091084F">
        <w:rPr>
          <w:sz w:val="27"/>
          <w:szCs w:val="27"/>
        </w:rPr>
        <w:t xml:space="preserve"> N 1 к Приказу Минсельхоза РФ от 11.10.2010 № 345.</w:t>
      </w:r>
    </w:p>
    <w:p w:rsidR="00062A6B" w:rsidRPr="0091084F" w:rsidRDefault="00062A6B" w:rsidP="00062A6B">
      <w:pPr>
        <w:tabs>
          <w:tab w:val="left" w:pos="0"/>
        </w:tabs>
        <w:jc w:val="both"/>
        <w:rPr>
          <w:sz w:val="27"/>
          <w:szCs w:val="27"/>
        </w:rPr>
      </w:pPr>
    </w:p>
    <w:sectPr w:rsidR="00062A6B" w:rsidRPr="0091084F" w:rsidSect="00586BBE">
      <w:headerReference w:type="even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1E" w:rsidRDefault="0022271E" w:rsidP="00F97C05">
      <w:r>
        <w:separator/>
      </w:r>
    </w:p>
  </w:endnote>
  <w:endnote w:type="continuationSeparator" w:id="0">
    <w:p w:rsidR="0022271E" w:rsidRDefault="0022271E" w:rsidP="00F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1E" w:rsidRDefault="0022271E" w:rsidP="00F97C05">
      <w:r>
        <w:separator/>
      </w:r>
    </w:p>
  </w:footnote>
  <w:footnote w:type="continuationSeparator" w:id="0">
    <w:p w:rsidR="0022271E" w:rsidRDefault="0022271E" w:rsidP="00F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E5" w:rsidRDefault="000D6B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BE5" w:rsidRDefault="000D6B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1A6AD252"/>
    <w:lvl w:ilvl="0" w:tplc="3BD0F818">
      <w:start w:val="1"/>
      <w:numFmt w:val="bullet"/>
      <w:lvlText w:val="к"/>
      <w:lvlJc w:val="left"/>
    </w:lvl>
    <w:lvl w:ilvl="1" w:tplc="6E005A04">
      <w:start w:val="1"/>
      <w:numFmt w:val="bullet"/>
      <w:lvlText w:val="В"/>
      <w:lvlJc w:val="left"/>
    </w:lvl>
    <w:lvl w:ilvl="2" w:tplc="C9263F96">
      <w:numFmt w:val="decimal"/>
      <w:lvlText w:val=""/>
      <w:lvlJc w:val="left"/>
    </w:lvl>
    <w:lvl w:ilvl="3" w:tplc="E880F8E0">
      <w:numFmt w:val="decimal"/>
      <w:lvlText w:val=""/>
      <w:lvlJc w:val="left"/>
    </w:lvl>
    <w:lvl w:ilvl="4" w:tplc="719CD834">
      <w:numFmt w:val="decimal"/>
      <w:lvlText w:val=""/>
      <w:lvlJc w:val="left"/>
    </w:lvl>
    <w:lvl w:ilvl="5" w:tplc="E78EC65C">
      <w:numFmt w:val="decimal"/>
      <w:lvlText w:val=""/>
      <w:lvlJc w:val="left"/>
    </w:lvl>
    <w:lvl w:ilvl="6" w:tplc="4184EAD2">
      <w:numFmt w:val="decimal"/>
      <w:lvlText w:val=""/>
      <w:lvlJc w:val="left"/>
    </w:lvl>
    <w:lvl w:ilvl="7" w:tplc="08109F06">
      <w:numFmt w:val="decimal"/>
      <w:lvlText w:val=""/>
      <w:lvlJc w:val="left"/>
    </w:lvl>
    <w:lvl w:ilvl="8" w:tplc="36421454">
      <w:numFmt w:val="decimal"/>
      <w:lvlText w:val=""/>
      <w:lvlJc w:val="left"/>
    </w:lvl>
  </w:abstractNum>
  <w:abstractNum w:abstractNumId="1">
    <w:nsid w:val="000012DB"/>
    <w:multiLevelType w:val="hybridMultilevel"/>
    <w:tmpl w:val="0626504A"/>
    <w:lvl w:ilvl="0" w:tplc="9BA245F8">
      <w:start w:val="2"/>
      <w:numFmt w:val="decimal"/>
      <w:lvlText w:val="%1."/>
      <w:lvlJc w:val="left"/>
    </w:lvl>
    <w:lvl w:ilvl="1" w:tplc="9D6A79B2">
      <w:numFmt w:val="decimal"/>
      <w:lvlText w:val=""/>
      <w:lvlJc w:val="left"/>
    </w:lvl>
    <w:lvl w:ilvl="2" w:tplc="1122A97C">
      <w:numFmt w:val="decimal"/>
      <w:lvlText w:val=""/>
      <w:lvlJc w:val="left"/>
    </w:lvl>
    <w:lvl w:ilvl="3" w:tplc="AA68D4B2">
      <w:numFmt w:val="decimal"/>
      <w:lvlText w:val=""/>
      <w:lvlJc w:val="left"/>
    </w:lvl>
    <w:lvl w:ilvl="4" w:tplc="66D0A446">
      <w:numFmt w:val="decimal"/>
      <w:lvlText w:val=""/>
      <w:lvlJc w:val="left"/>
    </w:lvl>
    <w:lvl w:ilvl="5" w:tplc="89F88FE4">
      <w:numFmt w:val="decimal"/>
      <w:lvlText w:val=""/>
      <w:lvlJc w:val="left"/>
    </w:lvl>
    <w:lvl w:ilvl="6" w:tplc="81D89AC2">
      <w:numFmt w:val="decimal"/>
      <w:lvlText w:val=""/>
      <w:lvlJc w:val="left"/>
    </w:lvl>
    <w:lvl w:ilvl="7" w:tplc="88326C64">
      <w:numFmt w:val="decimal"/>
      <w:lvlText w:val=""/>
      <w:lvlJc w:val="left"/>
    </w:lvl>
    <w:lvl w:ilvl="8" w:tplc="AB902724">
      <w:numFmt w:val="decimal"/>
      <w:lvlText w:val=""/>
      <w:lvlJc w:val="left"/>
    </w:lvl>
  </w:abstractNum>
  <w:abstractNum w:abstractNumId="2">
    <w:nsid w:val="00002EA6"/>
    <w:multiLevelType w:val="hybridMultilevel"/>
    <w:tmpl w:val="7D269596"/>
    <w:lvl w:ilvl="0" w:tplc="2100447E">
      <w:start w:val="1"/>
      <w:numFmt w:val="decimal"/>
      <w:lvlText w:val="%1."/>
      <w:lvlJc w:val="left"/>
    </w:lvl>
    <w:lvl w:ilvl="1" w:tplc="1528EAA0">
      <w:numFmt w:val="decimal"/>
      <w:lvlText w:val=""/>
      <w:lvlJc w:val="left"/>
    </w:lvl>
    <w:lvl w:ilvl="2" w:tplc="BCA8F234">
      <w:numFmt w:val="decimal"/>
      <w:lvlText w:val=""/>
      <w:lvlJc w:val="left"/>
    </w:lvl>
    <w:lvl w:ilvl="3" w:tplc="59B62D74">
      <w:numFmt w:val="decimal"/>
      <w:lvlText w:val=""/>
      <w:lvlJc w:val="left"/>
    </w:lvl>
    <w:lvl w:ilvl="4" w:tplc="46302A04">
      <w:numFmt w:val="decimal"/>
      <w:lvlText w:val=""/>
      <w:lvlJc w:val="left"/>
    </w:lvl>
    <w:lvl w:ilvl="5" w:tplc="6534EEE0">
      <w:numFmt w:val="decimal"/>
      <w:lvlText w:val=""/>
      <w:lvlJc w:val="left"/>
    </w:lvl>
    <w:lvl w:ilvl="6" w:tplc="CE2E7166">
      <w:numFmt w:val="decimal"/>
      <w:lvlText w:val=""/>
      <w:lvlJc w:val="left"/>
    </w:lvl>
    <w:lvl w:ilvl="7" w:tplc="AF7CB73A">
      <w:numFmt w:val="decimal"/>
      <w:lvlText w:val=""/>
      <w:lvlJc w:val="left"/>
    </w:lvl>
    <w:lvl w:ilvl="8" w:tplc="9E406A06">
      <w:numFmt w:val="decimal"/>
      <w:lvlText w:val=""/>
      <w:lvlJc w:val="left"/>
    </w:lvl>
  </w:abstractNum>
  <w:abstractNum w:abstractNumId="3">
    <w:nsid w:val="0000390C"/>
    <w:multiLevelType w:val="hybridMultilevel"/>
    <w:tmpl w:val="EB826958"/>
    <w:lvl w:ilvl="0" w:tplc="B7720996">
      <w:start w:val="1"/>
      <w:numFmt w:val="bullet"/>
      <w:lvlText w:val=""/>
      <w:lvlJc w:val="left"/>
    </w:lvl>
    <w:lvl w:ilvl="1" w:tplc="04FCB832">
      <w:start w:val="1"/>
      <w:numFmt w:val="bullet"/>
      <w:lvlText w:val="-"/>
      <w:lvlJc w:val="left"/>
    </w:lvl>
    <w:lvl w:ilvl="2" w:tplc="EA3EDCE0">
      <w:start w:val="1"/>
      <w:numFmt w:val="bullet"/>
      <w:lvlText w:val="-"/>
      <w:lvlJc w:val="left"/>
    </w:lvl>
    <w:lvl w:ilvl="3" w:tplc="FA6A762E">
      <w:numFmt w:val="decimal"/>
      <w:lvlText w:val=""/>
      <w:lvlJc w:val="left"/>
    </w:lvl>
    <w:lvl w:ilvl="4" w:tplc="66F8A61A">
      <w:numFmt w:val="decimal"/>
      <w:lvlText w:val=""/>
      <w:lvlJc w:val="left"/>
    </w:lvl>
    <w:lvl w:ilvl="5" w:tplc="A88A66D8">
      <w:numFmt w:val="decimal"/>
      <w:lvlText w:val=""/>
      <w:lvlJc w:val="left"/>
    </w:lvl>
    <w:lvl w:ilvl="6" w:tplc="E7F2E41A">
      <w:numFmt w:val="decimal"/>
      <w:lvlText w:val=""/>
      <w:lvlJc w:val="left"/>
    </w:lvl>
    <w:lvl w:ilvl="7" w:tplc="5C242FD2">
      <w:numFmt w:val="decimal"/>
      <w:lvlText w:val=""/>
      <w:lvlJc w:val="left"/>
    </w:lvl>
    <w:lvl w:ilvl="8" w:tplc="DD4EBDE8">
      <w:numFmt w:val="decimal"/>
      <w:lvlText w:val=""/>
      <w:lvlJc w:val="left"/>
    </w:lvl>
  </w:abstractNum>
  <w:abstractNum w:abstractNumId="4">
    <w:nsid w:val="00007E87"/>
    <w:multiLevelType w:val="hybridMultilevel"/>
    <w:tmpl w:val="E856CEFA"/>
    <w:lvl w:ilvl="0" w:tplc="C470B8CE">
      <w:start w:val="1"/>
      <w:numFmt w:val="bullet"/>
      <w:lvlText w:val="-"/>
      <w:lvlJc w:val="left"/>
    </w:lvl>
    <w:lvl w:ilvl="1" w:tplc="58704ADC">
      <w:start w:val="3"/>
      <w:numFmt w:val="decimal"/>
      <w:lvlText w:val="%2."/>
      <w:lvlJc w:val="left"/>
    </w:lvl>
    <w:lvl w:ilvl="2" w:tplc="4B8E19BE">
      <w:numFmt w:val="decimal"/>
      <w:lvlText w:val=""/>
      <w:lvlJc w:val="left"/>
    </w:lvl>
    <w:lvl w:ilvl="3" w:tplc="0BDEB6A2">
      <w:numFmt w:val="decimal"/>
      <w:lvlText w:val=""/>
      <w:lvlJc w:val="left"/>
    </w:lvl>
    <w:lvl w:ilvl="4" w:tplc="1BB2F796">
      <w:numFmt w:val="decimal"/>
      <w:lvlText w:val=""/>
      <w:lvlJc w:val="left"/>
    </w:lvl>
    <w:lvl w:ilvl="5" w:tplc="D4545016">
      <w:numFmt w:val="decimal"/>
      <w:lvlText w:val=""/>
      <w:lvlJc w:val="left"/>
    </w:lvl>
    <w:lvl w:ilvl="6" w:tplc="CFA6A0BE">
      <w:numFmt w:val="decimal"/>
      <w:lvlText w:val=""/>
      <w:lvlJc w:val="left"/>
    </w:lvl>
    <w:lvl w:ilvl="7" w:tplc="3AFE6E36">
      <w:numFmt w:val="decimal"/>
      <w:lvlText w:val=""/>
      <w:lvlJc w:val="left"/>
    </w:lvl>
    <w:lvl w:ilvl="8" w:tplc="8B023008">
      <w:numFmt w:val="decimal"/>
      <w:lvlText w:val=""/>
      <w:lvlJc w:val="left"/>
    </w:lvl>
  </w:abstractNum>
  <w:abstractNum w:abstractNumId="5">
    <w:nsid w:val="06372075"/>
    <w:multiLevelType w:val="multilevel"/>
    <w:tmpl w:val="AFFE4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558D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 CYR" w:hAnsi="Times New Roman CYR" w:cs="Times New Roman CYR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88C158C"/>
    <w:multiLevelType w:val="multilevel"/>
    <w:tmpl w:val="0A30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0448E"/>
    <w:multiLevelType w:val="multilevel"/>
    <w:tmpl w:val="7938D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336968"/>
    <w:multiLevelType w:val="multilevel"/>
    <w:tmpl w:val="016E1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3E9E77BC"/>
    <w:multiLevelType w:val="multilevel"/>
    <w:tmpl w:val="97A8A89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11">
    <w:nsid w:val="485245D2"/>
    <w:multiLevelType w:val="hybridMultilevel"/>
    <w:tmpl w:val="74BE28C8"/>
    <w:lvl w:ilvl="0" w:tplc="AD7CFE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04025"/>
    <w:multiLevelType w:val="hybridMultilevel"/>
    <w:tmpl w:val="380C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92CA7"/>
    <w:multiLevelType w:val="multilevel"/>
    <w:tmpl w:val="745098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</w:rPr>
    </w:lvl>
  </w:abstractNum>
  <w:abstractNum w:abstractNumId="14">
    <w:nsid w:val="5A745119"/>
    <w:multiLevelType w:val="hybridMultilevel"/>
    <w:tmpl w:val="9C561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8F7A6A"/>
    <w:multiLevelType w:val="multilevel"/>
    <w:tmpl w:val="FEBAE9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53"/>
    <w:rsid w:val="00022431"/>
    <w:rsid w:val="00027709"/>
    <w:rsid w:val="0005188F"/>
    <w:rsid w:val="00062A6B"/>
    <w:rsid w:val="000810E5"/>
    <w:rsid w:val="00095A18"/>
    <w:rsid w:val="000D058B"/>
    <w:rsid w:val="000D6BE5"/>
    <w:rsid w:val="000E49FA"/>
    <w:rsid w:val="0010538B"/>
    <w:rsid w:val="0013418A"/>
    <w:rsid w:val="00136C89"/>
    <w:rsid w:val="00154649"/>
    <w:rsid w:val="00175409"/>
    <w:rsid w:val="001B64B3"/>
    <w:rsid w:val="0020695A"/>
    <w:rsid w:val="002103F6"/>
    <w:rsid w:val="00215B93"/>
    <w:rsid w:val="00216D36"/>
    <w:rsid w:val="0022271E"/>
    <w:rsid w:val="00295BB9"/>
    <w:rsid w:val="002B054B"/>
    <w:rsid w:val="002B2260"/>
    <w:rsid w:val="002C0081"/>
    <w:rsid w:val="002E6A2E"/>
    <w:rsid w:val="00302D05"/>
    <w:rsid w:val="00317C36"/>
    <w:rsid w:val="00330E2E"/>
    <w:rsid w:val="00376D69"/>
    <w:rsid w:val="00382E47"/>
    <w:rsid w:val="004323B5"/>
    <w:rsid w:val="004651F3"/>
    <w:rsid w:val="004727FC"/>
    <w:rsid w:val="004911E1"/>
    <w:rsid w:val="004959AD"/>
    <w:rsid w:val="00524938"/>
    <w:rsid w:val="00586BBE"/>
    <w:rsid w:val="00594D74"/>
    <w:rsid w:val="005C03B2"/>
    <w:rsid w:val="005D0739"/>
    <w:rsid w:val="005D52B3"/>
    <w:rsid w:val="005F10CB"/>
    <w:rsid w:val="006079F6"/>
    <w:rsid w:val="00611B10"/>
    <w:rsid w:val="00665013"/>
    <w:rsid w:val="006B66D4"/>
    <w:rsid w:val="006D3529"/>
    <w:rsid w:val="00703014"/>
    <w:rsid w:val="00760355"/>
    <w:rsid w:val="00780FB7"/>
    <w:rsid w:val="007A3305"/>
    <w:rsid w:val="007D3110"/>
    <w:rsid w:val="007E3515"/>
    <w:rsid w:val="007E3522"/>
    <w:rsid w:val="008103EE"/>
    <w:rsid w:val="008268E3"/>
    <w:rsid w:val="00840FF3"/>
    <w:rsid w:val="008514CF"/>
    <w:rsid w:val="0086286C"/>
    <w:rsid w:val="00881DE0"/>
    <w:rsid w:val="0089055D"/>
    <w:rsid w:val="0089475B"/>
    <w:rsid w:val="00895853"/>
    <w:rsid w:val="008D328C"/>
    <w:rsid w:val="008E7895"/>
    <w:rsid w:val="008E7C5F"/>
    <w:rsid w:val="00912CE6"/>
    <w:rsid w:val="00931161"/>
    <w:rsid w:val="0096479D"/>
    <w:rsid w:val="00985B8F"/>
    <w:rsid w:val="009B114B"/>
    <w:rsid w:val="009D54F7"/>
    <w:rsid w:val="009E26E8"/>
    <w:rsid w:val="00A00D70"/>
    <w:rsid w:val="00A10E99"/>
    <w:rsid w:val="00A41E73"/>
    <w:rsid w:val="00AB2AAF"/>
    <w:rsid w:val="00AC1CEE"/>
    <w:rsid w:val="00AF698B"/>
    <w:rsid w:val="00B02D1F"/>
    <w:rsid w:val="00B17731"/>
    <w:rsid w:val="00B3458A"/>
    <w:rsid w:val="00BF5777"/>
    <w:rsid w:val="00C24DF6"/>
    <w:rsid w:val="00C31B6D"/>
    <w:rsid w:val="00C90DF6"/>
    <w:rsid w:val="00C970C4"/>
    <w:rsid w:val="00CD6C01"/>
    <w:rsid w:val="00CF52D9"/>
    <w:rsid w:val="00D04BE1"/>
    <w:rsid w:val="00D13BCE"/>
    <w:rsid w:val="00D53E2B"/>
    <w:rsid w:val="00DC5ED3"/>
    <w:rsid w:val="00DC7E53"/>
    <w:rsid w:val="00DE7AA9"/>
    <w:rsid w:val="00E15112"/>
    <w:rsid w:val="00E178C8"/>
    <w:rsid w:val="00E4425E"/>
    <w:rsid w:val="00E824F4"/>
    <w:rsid w:val="00E9135B"/>
    <w:rsid w:val="00EA31C5"/>
    <w:rsid w:val="00EB0F31"/>
    <w:rsid w:val="00EC0E2D"/>
    <w:rsid w:val="00EF234C"/>
    <w:rsid w:val="00F05CF6"/>
    <w:rsid w:val="00F244AA"/>
    <w:rsid w:val="00F27DDC"/>
    <w:rsid w:val="00F454B1"/>
    <w:rsid w:val="00F57881"/>
    <w:rsid w:val="00F61E4B"/>
    <w:rsid w:val="00F97C05"/>
    <w:rsid w:val="00FB7140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6D352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177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D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12"/>
    <w:rsid w:val="006D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760"/>
      <w:jc w:val="both"/>
    </w:pPr>
  </w:style>
  <w:style w:type="character" w:customStyle="1" w:styleId="a4">
    <w:name w:val="Верхний колонтитул Знак"/>
    <w:basedOn w:val="a0"/>
    <w:uiPriority w:val="99"/>
    <w:semiHidden/>
    <w:rsid w:val="006D3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3529"/>
  </w:style>
  <w:style w:type="character" w:styleId="a6">
    <w:name w:val="Hyperlink"/>
    <w:uiPriority w:val="99"/>
    <w:rsid w:val="006D3529"/>
    <w:rPr>
      <w:color w:val="0000FF"/>
      <w:u w:val="single"/>
    </w:rPr>
  </w:style>
  <w:style w:type="paragraph" w:styleId="a7">
    <w:name w:val="Title"/>
    <w:basedOn w:val="a"/>
    <w:link w:val="a8"/>
    <w:qFormat/>
    <w:rsid w:val="006D3529"/>
    <w:pPr>
      <w:ind w:left="-567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D3529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1"/>
    <w:link w:val="1"/>
    <w:locked/>
    <w:rsid w:val="006D3529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12">
    <w:name w:val="Верхний колонтитул Знак1"/>
    <w:link w:val="a3"/>
    <w:locked/>
    <w:rsid w:val="006D352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6D3529"/>
    <w:pPr>
      <w:spacing w:before="280" w:after="280"/>
    </w:pPr>
    <w:rPr>
      <w:lang w:eastAsia="ar-SA"/>
    </w:rPr>
  </w:style>
  <w:style w:type="paragraph" w:customStyle="1" w:styleId="ConsPlusNormal">
    <w:name w:val="ConsPlusNormal"/>
    <w:link w:val="ConsPlusNormal0"/>
    <w:rsid w:val="0005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99"/>
    <w:qFormat/>
    <w:rsid w:val="000518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5188F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B2AAF"/>
    <w:pPr>
      <w:spacing w:after="0" w:line="240" w:lineRule="auto"/>
    </w:pPr>
  </w:style>
  <w:style w:type="paragraph" w:customStyle="1" w:styleId="FORMATTEXT">
    <w:name w:val=".FORMATTEXT"/>
    <w:uiPriority w:val="99"/>
    <w:rsid w:val="00862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2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959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3418A"/>
    <w:rPr>
      <w:b/>
      <w:bCs/>
    </w:rPr>
  </w:style>
  <w:style w:type="table" w:styleId="ad">
    <w:name w:val="Table Grid"/>
    <w:basedOn w:val="a1"/>
    <w:rsid w:val="0013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418A"/>
  </w:style>
  <w:style w:type="character" w:customStyle="1" w:styleId="20">
    <w:name w:val="Заголовок 2 Знак"/>
    <w:basedOn w:val="a0"/>
    <w:link w:val="2"/>
    <w:uiPriority w:val="9"/>
    <w:semiHidden/>
    <w:rsid w:val="002E6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rsid w:val="002E6A2E"/>
    <w:pPr>
      <w:ind w:left="705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2E6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2E6A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6A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E6A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6A2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B1773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17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7731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Subtitle"/>
    <w:basedOn w:val="a"/>
    <w:link w:val="af5"/>
    <w:qFormat/>
    <w:rsid w:val="00B17731"/>
    <w:pPr>
      <w:jc w:val="center"/>
    </w:pPr>
    <w:rPr>
      <w:sz w:val="32"/>
    </w:rPr>
  </w:style>
  <w:style w:type="character" w:customStyle="1" w:styleId="af5">
    <w:name w:val="Подзаголовок Знак"/>
    <w:basedOn w:val="a0"/>
    <w:link w:val="af4"/>
    <w:rsid w:val="00B1773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B17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3">
    <w:name w:val="Название1"/>
    <w:basedOn w:val="a"/>
    <w:next w:val="af2"/>
    <w:rsid w:val="0089055D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6">
    <w:name w:val="Содержимое таблицы"/>
    <w:basedOn w:val="a"/>
    <w:rsid w:val="0089055D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f7">
    <w:name w:val="Нижний колонтитул Знак"/>
    <w:basedOn w:val="a0"/>
    <w:uiPriority w:val="99"/>
    <w:rsid w:val="00F97C05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ConsNormal">
    <w:name w:val="ConsNormal"/>
    <w:rsid w:val="00F5788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efault">
    <w:name w:val="Default"/>
    <w:rsid w:val="007A33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rsid w:val="004651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title0">
    <w:name w:val="consplustitle"/>
    <w:basedOn w:val="a0"/>
    <w:uiPriority w:val="99"/>
    <w:rsid w:val="00062A6B"/>
    <w:rPr>
      <w:rFonts w:cs="Times New Roman"/>
    </w:rPr>
  </w:style>
  <w:style w:type="paragraph" w:styleId="31">
    <w:name w:val="Body Text Indent 3"/>
    <w:basedOn w:val="a"/>
    <w:link w:val="32"/>
    <w:uiPriority w:val="99"/>
    <w:rsid w:val="00062A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2A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Без интервала1"/>
    <w:uiPriority w:val="99"/>
    <w:rsid w:val="00062A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EE6C1E504ECC4C08B596EEE81A9635C6CBDBEFC14C7C5155D10EC5BA84FAB03FB759E2A8EB67E37C13fBi8Q" TargetMode="External"/><Relationship Id="rId18" Type="http://schemas.openxmlformats.org/officeDocument/2006/relationships/hyperlink" Target="consultantplus://offline/ref=840E710C7C5E87E543041A61C12C2784784ED4D12DD2817999E0EF6EF54338E0A6D7D4D55724DCA564DD5C9E87781E65475A5E68D931E97D5844B88BVDt3E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6049375F368B298542D623140C5F856CD02C1DF82184EA7058952B7EF9C294C4BF054C61560B1DDA477ADCFF5Cv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30E697D71381C1475BBA19BCDF841BEA6ADB898A537743ADCB62410EE2E75655ADCBF4257935F9Q9q5I" TargetMode="External"/><Relationship Id="rId17" Type="http://schemas.openxmlformats.org/officeDocument/2006/relationships/hyperlink" Target="consultantplus://offline/ref=840E710C7C5E87E54304046CD740798C78418ADF2ADA822FC0B4E939AA133EB5F4978A8C1668CFA461C25D9682V7t3E" TargetMode="External"/><Relationship Id="rId25" Type="http://schemas.openxmlformats.org/officeDocument/2006/relationships/hyperlink" Target="consultantplus://offline/ref=0D6049375F368B298542D623140C5F856CD12D1CF92C84EA7058952B7EF9C294D6BF5D40635F1414DF522C8DB99E62BD9DE3F0DBCD1D481750v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0E710C7C5E87E54304046CD740798C78408BDE2BD7822FC0B4E939AA133EB5F4978A8C1668CFA461C25D9682V7t3E" TargetMode="External"/><Relationship Id="rId20" Type="http://schemas.openxmlformats.org/officeDocument/2006/relationships/hyperlink" Target="consultantplus://offline/ref=0D6049375F368B298542D623140C5F856CD12D1CF92C84EA7058952B7EF9C294C4BF054C61560B1DDA477ADCFF5Cv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yperlink" Target="consultantplus://offline/ref=0D6049375F368B298542C82E0260018D6CDF7213F8288EBF2407CE7629F0C8C391F004022753141DDF5979DDF69F3EFBC0F0F2D6CD1F4D0B089AB15Av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EE7B5201DAAF987621F01557EC63C7AB02023C259F369A40BD3A84A03E165A8C845BD42C2FD369C7k6Q" TargetMode="External"/><Relationship Id="rId23" Type="http://schemas.openxmlformats.org/officeDocument/2006/relationships/hyperlink" Target="consultantplus://offline/ref=627CB9AC0C53FC3D8ECBB25825938A404D7F199BEAC49ADFCAB990FA465718233DBBB54DEB891D2E7F95627358X3V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EE7B5201DAAF987621F01557EC63C7AB02023C259F369A40BD3A84A03E165A8C845BD42C2FD369C7k6Q" TargetMode="External"/><Relationship Id="rId19" Type="http://schemas.openxmlformats.org/officeDocument/2006/relationships/hyperlink" Target="consultantplus://offline/ref=840E710C7C5E87E543041A61C12C2784784ED4D12DD38F7D9CE6EF6EF54338E0A6D7D4D55724DCA564DC5F9781781E65475A5E68D931E97D5844B88BVDt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634D206B4555641CEA1973A3857514228F42E023F387B167A2A742228C156401B06D9626IFj6Q" TargetMode="External"/><Relationship Id="rId22" Type="http://schemas.openxmlformats.org/officeDocument/2006/relationships/hyperlink" Target="consultantplus://offline/ref=0D6049375F368B298542C82E0260018D6CDF7213F8288EBF2407CE7629F0C8C391F004022753141DDF5979DDF69F3EFBC0F0F2D6CD1F4D0B089AB15Av4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26197</Words>
  <Characters>149328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</dc:creator>
  <cp:keywords/>
  <dc:description/>
  <cp:lastModifiedBy>Admin</cp:lastModifiedBy>
  <cp:revision>69</cp:revision>
  <cp:lastPrinted>2020-12-10T08:07:00Z</cp:lastPrinted>
  <dcterms:created xsi:type="dcterms:W3CDTF">2020-12-08T12:21:00Z</dcterms:created>
  <dcterms:modified xsi:type="dcterms:W3CDTF">2020-12-11T11:36:00Z</dcterms:modified>
</cp:coreProperties>
</file>