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6D" w:rsidRPr="001B5F33" w:rsidRDefault="0014736D" w:rsidP="0014736D">
      <w:pPr>
        <w:pStyle w:val="a4"/>
        <w:spacing w:before="0"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1B5F33">
        <w:rPr>
          <w:rFonts w:ascii="Times New Roman" w:hAnsi="Times New Roman" w:cs="Times New Roman"/>
          <w:b/>
          <w:sz w:val="32"/>
          <w:szCs w:val="32"/>
        </w:rPr>
        <w:t>УЧАСТКОВА</w:t>
      </w:r>
      <w:r w:rsidR="00642AE0">
        <w:rPr>
          <w:rFonts w:ascii="Times New Roman" w:hAnsi="Times New Roman" w:cs="Times New Roman"/>
          <w:b/>
          <w:sz w:val="32"/>
          <w:szCs w:val="32"/>
        </w:rPr>
        <w:t>Я ИЗБИРАТЕЛЬНАЯ КОМИССИЯ № 0676</w:t>
      </w:r>
    </w:p>
    <w:p w:rsidR="0087328D" w:rsidRDefault="0087328D" w:rsidP="00C97B2F">
      <w:pPr>
        <w:rPr>
          <w:rFonts w:ascii="Times New Roman CYR" w:hAnsi="Times New Roman CYR"/>
          <w:b/>
          <w:spacing w:val="60"/>
          <w:sz w:val="32"/>
        </w:rPr>
      </w:pPr>
    </w:p>
    <w:p w:rsidR="001B5F33" w:rsidRDefault="001B5F33" w:rsidP="00C97B2F">
      <w:pPr>
        <w:rPr>
          <w:rFonts w:ascii="Times New Roman CYR" w:hAnsi="Times New Roman CYR"/>
          <w:b/>
          <w:spacing w:val="60"/>
          <w:sz w:val="32"/>
        </w:rPr>
      </w:pPr>
    </w:p>
    <w:p w:rsidR="0087328D" w:rsidRDefault="0087328D" w:rsidP="0087328D">
      <w:pPr>
        <w:jc w:val="center"/>
        <w:rPr>
          <w:rFonts w:ascii="Times New Roman" w:hAnsi="Times New Roman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РЕШЕНИЕ</w:t>
      </w:r>
    </w:p>
    <w:p w:rsidR="00047EBF" w:rsidRPr="0014736D" w:rsidRDefault="00642AE0" w:rsidP="00147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B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14736D" w:rsidRPr="00147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2021 г.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03</w:t>
      </w:r>
    </w:p>
    <w:p w:rsidR="0014736D" w:rsidRDefault="0014736D" w:rsidP="00047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36D" w:rsidRDefault="0014736D" w:rsidP="00047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28D" w:rsidRDefault="00047EBF" w:rsidP="00047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голосования на выборах, референдумах, назначенных на 19 сентября 2021 года, в течение нескольких дней подряд</w:t>
      </w:r>
    </w:p>
    <w:p w:rsidR="00047EBF" w:rsidRDefault="00047EBF" w:rsidP="008732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328D" w:rsidRDefault="0087328D" w:rsidP="00561E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</w:t>
      </w:r>
      <w:r w:rsidR="00047EBF">
        <w:rPr>
          <w:rFonts w:ascii="Times New Roman" w:eastAsia="Times New Roman" w:hAnsi="Times New Roman" w:cs="Times New Roman"/>
          <w:sz w:val="28"/>
          <w:szCs w:val="24"/>
          <w:lang w:eastAsia="ru-RU"/>
        </w:rPr>
        <w:t>с постановлением Центральной избирательной комиссии от 18 июня 2021 года № 11/87-8 «</w:t>
      </w:r>
      <w:r w:rsidR="00047EBF" w:rsidRPr="00047EBF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проведении голосования на выборах, референдумах, назначенных на 19 сентября 2021 года, в течение нескольких дней подряд</w:t>
      </w:r>
      <w:r w:rsidR="00047EBF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участковая избирательная комиссия</w:t>
      </w:r>
      <w:r w:rsidR="00047E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полномочиями избирательной комиссии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7E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№ </w:t>
      </w:r>
      <w:r w:rsidR="00642AE0">
        <w:rPr>
          <w:rFonts w:ascii="Times New Roman" w:eastAsia="Times New Roman" w:hAnsi="Times New Roman" w:cs="Times New Roman"/>
          <w:sz w:val="28"/>
          <w:szCs w:val="24"/>
          <w:lang w:eastAsia="ru-RU"/>
        </w:rPr>
        <w:t>0676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решает:</w:t>
      </w:r>
    </w:p>
    <w:p w:rsidR="0087328D" w:rsidRDefault="0087328D" w:rsidP="00561E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4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сведению, что </w:t>
      </w:r>
      <w:r w:rsidR="00047EBF" w:rsidRPr="00047E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на выборах депутатов Государственной Думы Федерального Собрания Российской Федерации восьмого созыва, а также на иных выборах, референдумах, назна</w:t>
      </w:r>
      <w:r w:rsidR="00CF01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 на 19 сентября 2021 года,</w:t>
      </w:r>
      <w:r w:rsidR="0056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</w:t>
      </w:r>
      <w:r w:rsidR="00047EBF" w:rsidRPr="0004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нескольких дней подряд –</w:t>
      </w:r>
      <w:r w:rsidR="0004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17, 18 и 19 сентября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7B2F" w:rsidRPr="009E4765" w:rsidRDefault="00C97B2F" w:rsidP="00561E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</w:t>
      </w:r>
      <w:r w:rsidR="00CF01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территориальную избирательную комиссию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28D" w:rsidRDefault="0087328D" w:rsidP="00C97B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7B2F" w:rsidRDefault="00C97B2F" w:rsidP="008732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328D" w:rsidRDefault="0087328D" w:rsidP="008732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</w:t>
      </w:r>
      <w:r w:rsidR="00642A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proofErr w:type="spellStart"/>
      <w:r w:rsidR="00642AE0">
        <w:rPr>
          <w:rFonts w:ascii="Times New Roman" w:eastAsia="Times New Roman" w:hAnsi="Times New Roman" w:cs="Times New Roman"/>
          <w:sz w:val="28"/>
          <w:szCs w:val="24"/>
          <w:lang w:eastAsia="ru-RU"/>
        </w:rPr>
        <w:t>Абдусаламов</w:t>
      </w:r>
      <w:proofErr w:type="spellEnd"/>
      <w:r w:rsidR="00642A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Б.Г.</w:t>
      </w:r>
    </w:p>
    <w:p w:rsidR="0087328D" w:rsidRDefault="0087328D" w:rsidP="001B5F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328D" w:rsidRDefault="0087328D" w:rsidP="008732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комиссии</w:t>
      </w:r>
      <w:r w:rsidR="00642A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Магомедова Р.М.</w:t>
      </w:r>
      <w:bookmarkStart w:id="0" w:name="_GoBack"/>
      <w:bookmarkEnd w:id="0"/>
    </w:p>
    <w:p w:rsidR="000A6058" w:rsidRDefault="000A6058"/>
    <w:sectPr w:rsidR="000A6058" w:rsidSect="000A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28D"/>
    <w:rsid w:val="00047EBF"/>
    <w:rsid w:val="000A6058"/>
    <w:rsid w:val="0014736D"/>
    <w:rsid w:val="001B5F33"/>
    <w:rsid w:val="00561E85"/>
    <w:rsid w:val="00642AE0"/>
    <w:rsid w:val="0087328D"/>
    <w:rsid w:val="009E4765"/>
    <w:rsid w:val="00A3480D"/>
    <w:rsid w:val="00C97B2F"/>
    <w:rsid w:val="00C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8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EB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4736D"/>
    <w:pPr>
      <w:tabs>
        <w:tab w:val="right" w:pos="0"/>
      </w:tabs>
      <w:spacing w:before="120" w:after="120" w:line="240" w:lineRule="auto"/>
      <w:jc w:val="center"/>
    </w:pPr>
    <w:rPr>
      <w:rFonts w:ascii="Arial" w:eastAsia="Times New Roman" w:hAnsi="Arial" w:cs="Arial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4736D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2021-06-28T05:15:00Z</cp:lastPrinted>
  <dcterms:created xsi:type="dcterms:W3CDTF">2021-03-17T14:48:00Z</dcterms:created>
  <dcterms:modified xsi:type="dcterms:W3CDTF">2021-06-28T05:16:00Z</dcterms:modified>
</cp:coreProperties>
</file>